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613F" w14:textId="77777777" w:rsidR="002413AF" w:rsidRPr="002413AF" w:rsidRDefault="002413AF" w:rsidP="00241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13AF">
        <w:rPr>
          <w:rFonts w:ascii="Arial" w:hAnsi="Arial" w:cs="Arial"/>
          <w:b/>
          <w:bCs/>
          <w:sz w:val="20"/>
          <w:szCs w:val="20"/>
        </w:rPr>
        <w:t>P-025 // zweistufige Parallelbarren und multifunktionelle</w:t>
      </w:r>
    </w:p>
    <w:p w14:paraId="12100FBF" w14:textId="59C291FD" w:rsidR="00947237" w:rsidRDefault="002413AF" w:rsidP="00241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413AF">
        <w:rPr>
          <w:rFonts w:ascii="Arial" w:hAnsi="Arial" w:cs="Arial"/>
          <w:b/>
          <w:bCs/>
          <w:sz w:val="20"/>
          <w:szCs w:val="20"/>
        </w:rPr>
        <w:t>Parallelbarren mit unterschiedlicher Breite</w:t>
      </w:r>
    </w:p>
    <w:p w14:paraId="7D143519" w14:textId="77777777" w:rsidR="002413AF" w:rsidRDefault="002413AF" w:rsidP="00241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C81CB9" w14:textId="77777777" w:rsidR="00670C8F" w:rsidRPr="00EB6C27" w:rsidRDefault="00670C8F" w:rsidP="00F30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Dimension: 5180 x 1308 mm</w:t>
      </w:r>
    </w:p>
    <w:p w14:paraId="2702CE55" w14:textId="77777777" w:rsidR="00670C8F" w:rsidRPr="00EB6C27" w:rsidRDefault="00670C8F" w:rsidP="00476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Höhe: 1500 mm</w:t>
      </w:r>
    </w:p>
    <w:p w14:paraId="31B266A6" w14:textId="77777777" w:rsidR="00670C8F" w:rsidRPr="00EB6C27" w:rsidRDefault="00670C8F" w:rsidP="00476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Stellfläche: 8180 x 4308 mm</w:t>
      </w:r>
    </w:p>
    <w:p w14:paraId="2418CAFE" w14:textId="77777777" w:rsidR="00670C8F" w:rsidRPr="00EB6C27" w:rsidRDefault="00670C8F" w:rsidP="00476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max. Fallhöhe: &lt; 1300 mm</w:t>
      </w:r>
    </w:p>
    <w:p w14:paraId="6F96487F" w14:textId="77777777" w:rsidR="00476063" w:rsidRDefault="00476063" w:rsidP="00670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41BBAC5" w14:textId="1103EA06" w:rsidR="00670C8F" w:rsidRPr="00EB6C27" w:rsidRDefault="00476063" w:rsidP="00670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670C8F" w:rsidRPr="00EB6C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Barrierefrei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r w:rsidR="00670C8F" w:rsidRPr="00EB6C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Parallelbarren besteh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r w:rsidR="00670C8F" w:rsidRPr="00EB6C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  </w:t>
      </w:r>
    </w:p>
    <w:p w14:paraId="16D8F408" w14:textId="77777777" w:rsidR="00670C8F" w:rsidRDefault="00670C8F" w:rsidP="00670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C168FEE" w14:textId="77777777" w:rsidR="00670C8F" w:rsidRPr="00476063" w:rsidRDefault="00670C8F" w:rsidP="00476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60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8 St. </w:t>
      </w:r>
      <w:r w:rsidRPr="00476063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476063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</w:t>
      </w:r>
      <w:r w:rsidRPr="00476063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4St.-1200 mm, 4St.-1500 mm.</w:t>
      </w:r>
      <w:r w:rsidRPr="00476063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Nicht zulässig sind abweichende Profilquerschnitte, insbesondere Vierkantrohre, Rechteckrohre, Kreuzprofile sowie offene oder mehrteilige Profilkonstruktionen.</w:t>
      </w:r>
    </w:p>
    <w:p w14:paraId="289C59B4" w14:textId="77777777" w:rsidR="00670C8F" w:rsidRDefault="00670C8F" w:rsidP="00670C8F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12A29BB" w14:textId="77777777" w:rsidR="00670C8F" w:rsidRPr="00476063" w:rsidRDefault="00670C8F" w:rsidP="00476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6063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76063">
        <w:rPr>
          <w:rFonts w:ascii="Arial" w:hAnsi="Arial" w:cs="Arial"/>
          <w:sz w:val="20"/>
          <w:szCs w:val="20"/>
        </w:rPr>
        <w:br/>
        <w:t xml:space="preserve">Pfostenlänge </w:t>
      </w:r>
      <w:r w:rsidRPr="0047606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76063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476063">
        <w:rPr>
          <w:rFonts w:ascii="Arial" w:hAnsi="Arial" w:cs="Arial"/>
          <w:sz w:val="20"/>
          <w:szCs w:val="20"/>
        </w:rPr>
        <w:br/>
      </w:r>
    </w:p>
    <w:p w14:paraId="22D7A847" w14:textId="77777777" w:rsidR="00533827" w:rsidRDefault="00670C8F" w:rsidP="0047606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6063">
        <w:rPr>
          <w:rStyle w:val="normaltextrun"/>
          <w:rFonts w:ascii="Arial" w:hAnsi="Arial" w:cs="Arial"/>
          <w:b/>
          <w:bCs/>
          <w:sz w:val="20"/>
          <w:szCs w:val="20"/>
        </w:rPr>
        <w:t>6 St. parallele Hol</w:t>
      </w:r>
      <w:r w:rsidRPr="004760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me</w:t>
      </w:r>
      <w:r w:rsidR="00533827" w:rsidRPr="005338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33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76063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="0053382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4760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8125AFB" w14:textId="77777777" w:rsidR="00533827" w:rsidRDefault="00670C8F" w:rsidP="0047606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6063">
        <w:rPr>
          <w:rFonts w:ascii="Arial" w:hAnsi="Arial" w:cs="Arial"/>
          <w:sz w:val="20"/>
          <w:szCs w:val="20"/>
        </w:rPr>
        <w:t xml:space="preserve">2 St. Ø 42,4 mm, Länge: 1758 mm, Höhe 1300mm, 2 St. Länge: 1200 mm, Höhe: 900 mm; </w:t>
      </w:r>
    </w:p>
    <w:p w14:paraId="55B91C64" w14:textId="77777777" w:rsidR="00533827" w:rsidRDefault="00670C8F" w:rsidP="0047606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6063">
        <w:rPr>
          <w:rFonts w:ascii="Arial" w:hAnsi="Arial" w:cs="Arial"/>
          <w:sz w:val="20"/>
          <w:szCs w:val="20"/>
        </w:rPr>
        <w:t xml:space="preserve">2 St. Ø 42,4 mm, Länge: 1790 mm, Höhe: 1000 mm. </w:t>
      </w:r>
    </w:p>
    <w:p w14:paraId="198FAE86" w14:textId="53393BD4" w:rsidR="00670C8F" w:rsidRPr="00476063" w:rsidRDefault="00670C8F" w:rsidP="0047606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76063">
        <w:rPr>
          <w:rStyle w:val="normaltextrun"/>
          <w:rFonts w:ascii="Arial" w:hAnsi="Arial" w:cs="Arial"/>
          <w:sz w:val="20"/>
          <w:szCs w:val="20"/>
        </w:rPr>
        <w:t>Der Abstand zwischen den Innenseiten der Holme beträgt: 900 mm, 500 mm.</w:t>
      </w:r>
      <w:r w:rsidRPr="004760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76063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Pr="0047606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826F803" w14:textId="77777777" w:rsidR="00670C8F" w:rsidRDefault="00670C8F" w:rsidP="00670C8F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4EB4680" w14:textId="77777777" w:rsidR="00533827" w:rsidRPr="002242CD" w:rsidRDefault="00533827" w:rsidP="00533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0FC8C37" w14:textId="77777777" w:rsidR="00533827" w:rsidRPr="002242CD" w:rsidRDefault="00533827" w:rsidP="00533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39C1383" w14:textId="77777777" w:rsidR="00533827" w:rsidRPr="002242CD" w:rsidRDefault="00533827" w:rsidP="00533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5A57A42" w14:textId="77777777" w:rsidR="00533827" w:rsidRPr="002242CD" w:rsidRDefault="00533827" w:rsidP="00533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84FFE82" w14:textId="77777777" w:rsidR="00533827" w:rsidRDefault="00533827" w:rsidP="00533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3205C1C1" w14:textId="77777777" w:rsidR="00670C8F" w:rsidRDefault="00670C8F" w:rsidP="00670C8F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1E6E919" w14:textId="77777777" w:rsidR="00670C8F" w:rsidRPr="00476063" w:rsidRDefault="00670C8F" w:rsidP="00476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6063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3F8E861D" w:rsidR="0040150A" w:rsidRPr="0040150A" w:rsidRDefault="00B5068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Pr="00F442BE">
        <w:rPr>
          <w:rFonts w:ascii="Arial" w:hAnsi="Arial" w:cs="Arial"/>
          <w:sz w:val="20"/>
          <w:szCs w:val="20"/>
        </w:rPr>
        <w:t>);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0E79A0"/>
    <w:rsid w:val="0010376E"/>
    <w:rsid w:val="00107E54"/>
    <w:rsid w:val="00173D56"/>
    <w:rsid w:val="00175029"/>
    <w:rsid w:val="001773A2"/>
    <w:rsid w:val="001B46B5"/>
    <w:rsid w:val="001B5879"/>
    <w:rsid w:val="001F2DE0"/>
    <w:rsid w:val="00200FFB"/>
    <w:rsid w:val="002413AF"/>
    <w:rsid w:val="0027564F"/>
    <w:rsid w:val="002C6F4B"/>
    <w:rsid w:val="002E1178"/>
    <w:rsid w:val="002F540F"/>
    <w:rsid w:val="00337B25"/>
    <w:rsid w:val="00367A65"/>
    <w:rsid w:val="00377290"/>
    <w:rsid w:val="003B3717"/>
    <w:rsid w:val="003F013F"/>
    <w:rsid w:val="0040150A"/>
    <w:rsid w:val="00433BCA"/>
    <w:rsid w:val="00476063"/>
    <w:rsid w:val="004956E6"/>
    <w:rsid w:val="004A259F"/>
    <w:rsid w:val="004B3942"/>
    <w:rsid w:val="004C783A"/>
    <w:rsid w:val="005126FC"/>
    <w:rsid w:val="00533827"/>
    <w:rsid w:val="005A7E70"/>
    <w:rsid w:val="005B1BAA"/>
    <w:rsid w:val="005D2EFF"/>
    <w:rsid w:val="005F39E6"/>
    <w:rsid w:val="00617406"/>
    <w:rsid w:val="006254E0"/>
    <w:rsid w:val="00650BE8"/>
    <w:rsid w:val="006576F8"/>
    <w:rsid w:val="00666CB3"/>
    <w:rsid w:val="00670C8F"/>
    <w:rsid w:val="00690C19"/>
    <w:rsid w:val="006A4BF7"/>
    <w:rsid w:val="006A523E"/>
    <w:rsid w:val="006A79AD"/>
    <w:rsid w:val="006E3682"/>
    <w:rsid w:val="006E6048"/>
    <w:rsid w:val="006F7652"/>
    <w:rsid w:val="00713E09"/>
    <w:rsid w:val="00715544"/>
    <w:rsid w:val="007821DA"/>
    <w:rsid w:val="0078356C"/>
    <w:rsid w:val="00785758"/>
    <w:rsid w:val="00786107"/>
    <w:rsid w:val="0084312E"/>
    <w:rsid w:val="0086735F"/>
    <w:rsid w:val="00880D29"/>
    <w:rsid w:val="0089709A"/>
    <w:rsid w:val="008C2C5B"/>
    <w:rsid w:val="008C642B"/>
    <w:rsid w:val="008D1A2E"/>
    <w:rsid w:val="008F4742"/>
    <w:rsid w:val="00900364"/>
    <w:rsid w:val="009029E2"/>
    <w:rsid w:val="00947237"/>
    <w:rsid w:val="00995F6D"/>
    <w:rsid w:val="009B79F5"/>
    <w:rsid w:val="009C3AC2"/>
    <w:rsid w:val="009D793B"/>
    <w:rsid w:val="00A22DCB"/>
    <w:rsid w:val="00A37879"/>
    <w:rsid w:val="00A57E57"/>
    <w:rsid w:val="00A73FFD"/>
    <w:rsid w:val="00A77323"/>
    <w:rsid w:val="00A83A2D"/>
    <w:rsid w:val="00A91553"/>
    <w:rsid w:val="00A977F2"/>
    <w:rsid w:val="00AA7463"/>
    <w:rsid w:val="00AD109F"/>
    <w:rsid w:val="00AE356B"/>
    <w:rsid w:val="00B46C82"/>
    <w:rsid w:val="00B5068B"/>
    <w:rsid w:val="00B77C4D"/>
    <w:rsid w:val="00B8204E"/>
    <w:rsid w:val="00BB019D"/>
    <w:rsid w:val="00BB560B"/>
    <w:rsid w:val="00BD0D55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55BC7"/>
    <w:rsid w:val="00D778EF"/>
    <w:rsid w:val="00D92277"/>
    <w:rsid w:val="00E91C49"/>
    <w:rsid w:val="00ED2195"/>
    <w:rsid w:val="00ED70D1"/>
    <w:rsid w:val="00EE2200"/>
    <w:rsid w:val="00EF3473"/>
    <w:rsid w:val="00EF72F3"/>
    <w:rsid w:val="00F175DB"/>
    <w:rsid w:val="00F22F94"/>
    <w:rsid w:val="00F2787F"/>
    <w:rsid w:val="00F30C00"/>
    <w:rsid w:val="00F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101</cp:revision>
  <dcterms:created xsi:type="dcterms:W3CDTF">2023-02-27T11:50:00Z</dcterms:created>
  <dcterms:modified xsi:type="dcterms:W3CDTF">2026-04-14T21:17:00Z</dcterms:modified>
</cp:coreProperties>
</file>