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9194F" w14:textId="21922AC8" w:rsidR="0028148A" w:rsidRPr="0028148A" w:rsidRDefault="00EB6C27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B6C27">
        <w:rPr>
          <w:rFonts w:ascii="Arial" w:hAnsi="Arial" w:cs="Arial"/>
          <w:b/>
          <w:bCs/>
          <w:sz w:val="24"/>
          <w:szCs w:val="24"/>
        </w:rPr>
        <w:t>FK-011 V2A // Calisthenics Anlage Universal</w:t>
      </w:r>
    </w:p>
    <w:p w14:paraId="783D6877" w14:textId="77777777" w:rsid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6E002C2" w14:textId="77777777" w:rsidR="00EB6C27" w:rsidRPr="00EB6C27" w:rsidRDefault="00EB6C27" w:rsidP="00E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Gesamtfläche: ca. 108 m²</w:t>
      </w:r>
    </w:p>
    <w:p w14:paraId="1AD6A0D9" w14:textId="77777777" w:rsidR="00EB6C27" w:rsidRPr="00EB6C27" w:rsidRDefault="00EB6C27" w:rsidP="00E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Länge: 11,96 m</w:t>
      </w:r>
    </w:p>
    <w:p w14:paraId="36E56C8A" w14:textId="77777777" w:rsidR="00EB6C27" w:rsidRPr="00EB6C27" w:rsidRDefault="00EB6C27" w:rsidP="00EB6C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Breite: 8,96 m</w:t>
      </w:r>
    </w:p>
    <w:p w14:paraId="5B10A98F" w14:textId="0B8FF7E2" w:rsidR="0028148A" w:rsidRPr="00EB6C27" w:rsidRDefault="00EB6C27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max. Fallhöhe: &lt; 2450 mm</w:t>
      </w:r>
      <w:r w:rsidR="004956E6" w:rsidRPr="0028148A">
        <w:rPr>
          <w:rFonts w:ascii="Arial" w:hAnsi="Arial" w:cs="Arial"/>
          <w:sz w:val="20"/>
          <w:szCs w:val="20"/>
        </w:rPr>
        <w:br/>
      </w:r>
    </w:p>
    <w:p w14:paraId="6AD694E6" w14:textId="4513A5E5" w:rsidR="00EB6C27" w:rsidRDefault="00EB6C27" w:rsidP="0013040B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EB6C2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Calisthenics Anlage Universal </w:t>
      </w:r>
      <w:r w:rsidR="0013040B" w:rsidRPr="001304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ausgestattet mit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drei </w:t>
      </w:r>
      <w:r w:rsidR="0013040B" w:rsidRPr="001304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Calisthenics-Stationen</w:t>
      </w:r>
      <w:r w:rsidR="001304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und einem </w:t>
      </w:r>
      <w:r w:rsidR="0013040B" w:rsidRPr="0013040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Anleitung- / Hinweisschild:</w:t>
      </w:r>
    </w:p>
    <w:p w14:paraId="0CD86F17" w14:textId="77777777" w:rsidR="00EB6C27" w:rsidRPr="00EB6C27" w:rsidRDefault="00EB6C27" w:rsidP="00EB6C2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9CD66E4" w14:textId="69A64738" w:rsidR="00EB6C27" w:rsidRPr="00120262" w:rsidRDefault="0069214F" w:rsidP="001202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Barrierefreie Stufenbarren </w:t>
      </w:r>
      <w:r w:rsidR="00EB6C27"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(Herstellerbezeichnung P-025);</w:t>
      </w:r>
    </w:p>
    <w:p w14:paraId="47F10448" w14:textId="331E0654" w:rsidR="00EB6C27" w:rsidRPr="00120262" w:rsidRDefault="00D7163A" w:rsidP="001202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Barrierefreie Calisthenics Station </w:t>
      </w:r>
      <w:r w:rsidR="0069214F"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Active</w:t>
      </w:r>
      <w:proofErr w:type="spellEnd"/>
      <w:r w:rsidR="0069214F"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Together</w:t>
      </w:r>
      <w:proofErr w:type="spellEnd"/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B6C27"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(Herstellerbezeichnung P-026);</w:t>
      </w:r>
    </w:p>
    <w:p w14:paraId="043E14A1" w14:textId="7D3DDAA8" w:rsidR="00EB6C27" w:rsidRPr="00120262" w:rsidRDefault="00EB6C27" w:rsidP="001202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Jump Box zweistufig mit Fußstützen (Herstellerbezeichnung K-028.02);</w:t>
      </w:r>
    </w:p>
    <w:p w14:paraId="5CAA0920" w14:textId="2C91D586" w:rsidR="00EB6C27" w:rsidRPr="00120262" w:rsidRDefault="00EB6C27" w:rsidP="00120262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Anleitung- / Hinweisschild nach DIN EN 16630:2015-06 (Herstellerbezeichnung E-019W).</w:t>
      </w:r>
    </w:p>
    <w:p w14:paraId="2E9C7258" w14:textId="04B25F7E" w:rsidR="0028148A" w:rsidRDefault="0028148A" w:rsidP="00EB6C27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624F2D2" w14:textId="77777777" w:rsidR="0028148A" w:rsidRDefault="0028148A" w:rsidP="002814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EEBFF4C" w14:textId="39D20CA2" w:rsidR="00423D74" w:rsidRPr="00120262" w:rsidRDefault="0069214F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202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Barrierefreie Stufenbarren </w:t>
      </w:r>
      <w:r w:rsidR="00EB6C27" w:rsidRPr="001202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(Herstellerbezeichnung P-025)</w:t>
      </w:r>
      <w:r w:rsidR="00423D74" w:rsidRPr="001202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br/>
      </w:r>
    </w:p>
    <w:p w14:paraId="577DA92C" w14:textId="77777777" w:rsidR="00EB6C27" w:rsidRPr="00EB6C27" w:rsidRDefault="00EB6C27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Dimension: 5180 x 1308 mm</w:t>
      </w:r>
    </w:p>
    <w:p w14:paraId="0ACFDDB8" w14:textId="77777777" w:rsidR="00EB6C27" w:rsidRPr="00EB6C27" w:rsidRDefault="00EB6C27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Höhe: 1500 mm</w:t>
      </w:r>
    </w:p>
    <w:p w14:paraId="6379A26D" w14:textId="77777777" w:rsidR="00EB6C27" w:rsidRPr="00EB6C27" w:rsidRDefault="00EB6C27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Stellfläche: 8180 x 4308 mm</w:t>
      </w:r>
    </w:p>
    <w:p w14:paraId="4C590D7B" w14:textId="77777777" w:rsidR="00EB6C27" w:rsidRPr="00EB6C27" w:rsidRDefault="00EB6C27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B6C27">
        <w:rPr>
          <w:rFonts w:ascii="Arial" w:hAnsi="Arial" w:cs="Arial"/>
          <w:sz w:val="20"/>
          <w:szCs w:val="20"/>
        </w:rPr>
        <w:t>max. Fallhöhe: &lt; 1300 mm</w:t>
      </w:r>
    </w:p>
    <w:p w14:paraId="598B2AF7" w14:textId="77777777" w:rsidR="00120262" w:rsidRDefault="00120262" w:rsidP="00423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E560BC2" w14:textId="68DBF677" w:rsidR="00423D74" w:rsidRPr="00EB6C27" w:rsidRDefault="0069214F" w:rsidP="00423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69214F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Barrierefreie Stufenbarren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423D74" w:rsidRPr="00EB6C2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BB89B81" w14:textId="77777777" w:rsidR="00120262" w:rsidRDefault="00120262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28FE1369" w14:textId="1BE783D1" w:rsidR="00426224" w:rsidRPr="00120262" w:rsidRDefault="00EB6C27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02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8</w:t>
      </w:r>
      <w:r w:rsidR="00423D74" w:rsidRPr="001202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423D74" w:rsidRPr="00120262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3D74" w:rsidRPr="00120262">
        <w:rPr>
          <w:rFonts w:ascii="Arial" w:hAnsi="Arial" w:cs="Arial"/>
          <w:sz w:val="20"/>
          <w:szCs w:val="20"/>
        </w:rPr>
        <w:t xml:space="preserve"> aus pulverbeschichtetem V2A-Edelstahl (EN 1.4301 / AISI 304), Ø 108 mm, Wandstärke 3 mm. </w:t>
      </w: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Länge: 4St.-1200 mm, 4St.-1500 mm.</w:t>
      </w: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1146AD"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</w:p>
    <w:p w14:paraId="05570DDF" w14:textId="77777777" w:rsidR="00120262" w:rsidRDefault="00120262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86A3EB" w14:textId="5A34629F" w:rsidR="00120262" w:rsidRDefault="006C5391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540581">
        <w:rPr>
          <w:rFonts w:ascii="Arial" w:hAnsi="Arial" w:cs="Arial"/>
          <w:sz w:val="20"/>
          <w:szCs w:val="20"/>
        </w:rPr>
        <w:br/>
        <w:t xml:space="preserve">Pfostenlänge </w:t>
      </w:r>
      <w:r w:rsidRPr="00540581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540581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="006A523E" w:rsidRPr="00120262">
        <w:rPr>
          <w:rFonts w:ascii="Arial" w:hAnsi="Arial" w:cs="Arial"/>
          <w:sz w:val="20"/>
          <w:szCs w:val="20"/>
        </w:rPr>
        <w:br/>
      </w:r>
    </w:p>
    <w:p w14:paraId="77E9F3F9" w14:textId="77777777" w:rsidR="006C5391" w:rsidRDefault="00EB6C27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0262">
        <w:rPr>
          <w:rStyle w:val="normaltextrun"/>
          <w:rFonts w:ascii="Arial" w:hAnsi="Arial" w:cs="Arial"/>
          <w:b/>
          <w:bCs/>
          <w:sz w:val="20"/>
          <w:szCs w:val="20"/>
        </w:rPr>
        <w:t>6 St. parallele Hol</w:t>
      </w:r>
      <w:r w:rsidRPr="00120262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me</w:t>
      </w:r>
      <w:r w:rsidR="006C5391" w:rsidRPr="006C539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6C539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523E"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</w:p>
    <w:p w14:paraId="1D254598" w14:textId="77777777" w:rsidR="006C5391" w:rsidRDefault="00EB6C27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0262">
        <w:rPr>
          <w:rFonts w:ascii="Arial" w:hAnsi="Arial" w:cs="Arial"/>
          <w:sz w:val="20"/>
          <w:szCs w:val="20"/>
        </w:rPr>
        <w:t xml:space="preserve">2 St. Ø 42,4 mm, Länge: 1758 mm, Höhe 1300mm, 2 St. Länge: 1200 mm, Höhe: 900 mm; </w:t>
      </w:r>
    </w:p>
    <w:p w14:paraId="35214A02" w14:textId="1EA28316" w:rsidR="000729F6" w:rsidRPr="00120262" w:rsidRDefault="00EB6C27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20262">
        <w:rPr>
          <w:rFonts w:ascii="Arial" w:hAnsi="Arial" w:cs="Arial"/>
          <w:sz w:val="20"/>
          <w:szCs w:val="20"/>
        </w:rPr>
        <w:t xml:space="preserve">2 St. Ø 42,4 mm, Länge: 1790 mm, Höhe: 1000 mm. </w:t>
      </w:r>
      <w:r w:rsidRPr="00120262">
        <w:rPr>
          <w:rStyle w:val="normaltextrun"/>
          <w:rFonts w:ascii="Arial" w:hAnsi="Arial" w:cs="Arial"/>
          <w:sz w:val="20"/>
          <w:szCs w:val="20"/>
        </w:rPr>
        <w:t>Der Abstand zwischen den Innenseiten der Holme beträgt: 900 mm, 500 mm.</w:t>
      </w: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423D74" w:rsidRPr="00120262">
        <w:rPr>
          <w:rFonts w:ascii="Arial" w:hAnsi="Arial" w:cs="Arial"/>
          <w:sz w:val="20"/>
          <w:szCs w:val="20"/>
        </w:rPr>
        <w:t>Die Querstreben sind beidseitig für die Sicherheitsrundkopfschrauben M10 durchgebohrt</w:t>
      </w:r>
      <w:r w:rsidR="006C5391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060C74EF" w14:textId="77777777" w:rsidR="00120262" w:rsidRDefault="00120262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DEC3FE" w14:textId="2E838184" w:rsidR="000729F6" w:rsidRPr="00120262" w:rsidRDefault="00423D74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0262">
        <w:rPr>
          <w:rFonts w:ascii="Arial" w:hAnsi="Arial" w:cs="Arial"/>
          <w:sz w:val="20"/>
          <w:szCs w:val="20"/>
        </w:rPr>
        <w:t>Alle Elemente sind mit Schellen an den Standpfosten befestigt.</w:t>
      </w:r>
      <w:r w:rsidRPr="00120262">
        <w:rPr>
          <w:rFonts w:ascii="Arial" w:hAnsi="Arial" w:cs="Arial"/>
          <w:sz w:val="20"/>
          <w:szCs w:val="20"/>
        </w:rPr>
        <w:br/>
        <w:t>Die Schelle ist ein speziell entwickeltes Klemmsystem von Kenguru Pro.</w:t>
      </w:r>
    </w:p>
    <w:p w14:paraId="19CF3338" w14:textId="77777777" w:rsidR="000729F6" w:rsidRPr="00120262" w:rsidRDefault="00423D74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0262">
        <w:rPr>
          <w:rFonts w:ascii="Arial" w:hAnsi="Arial" w:cs="Arial"/>
          <w:sz w:val="20"/>
          <w:szCs w:val="20"/>
        </w:rPr>
        <w:t>Es handelt sich um eine hochwertige Spezialklemme aus robustem Aluminiumguss, ausgestattet mit M10 Pin-Hex-Sicherheits-Rundkopfschrauben aus Edelstahl. Die Verbindung ist dauerhaft verschraubt und sorgt für maximale Stabilität und Manipulationsschutz.</w:t>
      </w:r>
    </w:p>
    <w:p w14:paraId="5BA43AD3" w14:textId="77777777" w:rsidR="000729F6" w:rsidRDefault="000729F6" w:rsidP="000729F6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7E1CB25" w14:textId="77777777" w:rsidR="000729F6" w:rsidRPr="00120262" w:rsidRDefault="00423D74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20262">
        <w:rPr>
          <w:rFonts w:ascii="Arial" w:hAnsi="Arial" w:cs="Arial"/>
          <w:b/>
          <w:bCs/>
          <w:sz w:val="20"/>
          <w:szCs w:val="20"/>
        </w:rPr>
        <w:t>Farbe:</w:t>
      </w:r>
    </w:p>
    <w:p w14:paraId="36038009" w14:textId="07FC79AB" w:rsidR="00423D74" w:rsidRDefault="00C12BDE" w:rsidP="00423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73C8">
        <w:rPr>
          <w:rFonts w:ascii="Arial" w:hAnsi="Arial" w:cs="Arial"/>
          <w:sz w:val="20"/>
          <w:szCs w:val="20"/>
          <w:u w:val="single"/>
        </w:rPr>
        <w:t>Schellen</w:t>
      </w:r>
      <w:r w:rsidRPr="000A73C8">
        <w:rPr>
          <w:rFonts w:ascii="Arial" w:hAnsi="Arial" w:cs="Arial"/>
          <w:sz w:val="20"/>
          <w:szCs w:val="20"/>
        </w:rPr>
        <w:t xml:space="preserve">: Pulverbeschichtung RAL 9005 (tiefschwarz);                                                         </w:t>
      </w:r>
      <w:r w:rsidRPr="000A73C8">
        <w:rPr>
          <w:rFonts w:ascii="Arial" w:hAnsi="Arial" w:cs="Arial"/>
          <w:sz w:val="20"/>
          <w:szCs w:val="20"/>
          <w:u w:val="single"/>
        </w:rPr>
        <w:t>Standpfosten:</w:t>
      </w:r>
      <w:r w:rsidRPr="000A73C8">
        <w:rPr>
          <w:rFonts w:ascii="Arial" w:hAnsi="Arial" w:cs="Arial"/>
          <w:sz w:val="20"/>
          <w:szCs w:val="20"/>
        </w:rPr>
        <w:t xml:space="preserve"> Pulverbeschichtung RAL 7016 (anthrazitgrau).                                                            </w:t>
      </w:r>
    </w:p>
    <w:p w14:paraId="36133334" w14:textId="77777777" w:rsidR="00C12BDE" w:rsidRDefault="00C12BDE" w:rsidP="00423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080F931" w14:textId="77777777" w:rsidR="00C12BDE" w:rsidRPr="00423D74" w:rsidRDefault="00C12BDE" w:rsidP="00423D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A4BEC2" w14:textId="77777777" w:rsidR="00120262" w:rsidRDefault="00D7163A" w:rsidP="0012026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202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Barrierefreie Calisthenics Station – </w:t>
      </w:r>
      <w:proofErr w:type="spellStart"/>
      <w:r w:rsidRPr="001202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Active</w:t>
      </w:r>
      <w:proofErr w:type="spellEnd"/>
      <w:r w:rsidRPr="001202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02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Together</w:t>
      </w:r>
      <w:proofErr w:type="spellEnd"/>
      <w:r w:rsidRPr="001202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611EDAB" w14:textId="77777777" w:rsidR="00120262" w:rsidRDefault="00D7163A" w:rsidP="0012026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120262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(Herstellerbezeichnung P-026)</w:t>
      </w:r>
    </w:p>
    <w:p w14:paraId="7504CCE2" w14:textId="77777777" w:rsidR="00120262" w:rsidRDefault="00120262" w:rsidP="0012026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20887201" w14:textId="28D7AC96" w:rsidR="00120262" w:rsidRPr="00120262" w:rsidRDefault="00D7163A" w:rsidP="00120262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7163A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Dimension: 6404 x 1416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D7163A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Höhe: 2600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D7163A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Stellfläche: 9904 x 5666 mm</w:t>
      </w:r>
      <w:r>
        <w:rPr>
          <w:rFonts w:ascii="Arial" w:eastAsia="Times New Roman" w:hAnsi="Arial" w:cs="Arial"/>
          <w:sz w:val="20"/>
          <w:szCs w:val="20"/>
          <w:lang w:eastAsia="de-DE"/>
        </w:rPr>
        <w:br/>
      </w:r>
      <w:r w:rsidRPr="00D7163A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max. Fallhöhe: &lt; 2450 mm</w:t>
      </w:r>
    </w:p>
    <w:p w14:paraId="3AB47AFD" w14:textId="2777E1EF" w:rsidR="000729F6" w:rsidRPr="00120262" w:rsidRDefault="00120262" w:rsidP="0012026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lastRenderedPageBreak/>
        <w:t xml:space="preserve">Die </w:t>
      </w:r>
      <w:r w:rsidR="00D7163A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Barrierefreie Calisthenics Station – </w:t>
      </w:r>
      <w:proofErr w:type="spellStart"/>
      <w:r w:rsidR="00D7163A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Active</w:t>
      </w:r>
      <w:proofErr w:type="spellEnd"/>
      <w:r w:rsidR="00D7163A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="00D7163A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Together</w:t>
      </w:r>
      <w:proofErr w:type="spellEnd"/>
      <w:r w:rsidR="00D7163A" w:rsidRPr="00D7163A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729F6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besteh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t</w:t>
      </w:r>
      <w:r w:rsidR="000729F6" w:rsidRPr="00D7163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aus:</w:t>
      </w:r>
    </w:p>
    <w:p w14:paraId="03AFCADE" w14:textId="5C13C366" w:rsidR="00D7163A" w:rsidRPr="00C12BDE" w:rsidRDefault="0069214F" w:rsidP="001202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11</w:t>
      </w:r>
      <w:r w:rsidR="00165848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D7163A"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St. </w:t>
      </w:r>
      <w:r w:rsidR="00D7163A" w:rsidRPr="0084300A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D7163A" w:rsidRPr="0084300A">
        <w:rPr>
          <w:rFonts w:ascii="Arial" w:hAnsi="Arial" w:cs="Arial"/>
          <w:sz w:val="20"/>
          <w:szCs w:val="20"/>
        </w:rPr>
        <w:t xml:space="preserve"> aus pulverbeschichtetem V2A-Edelstahl (EN 1.4301 / AISI 304), Ø 108 mm, Wandstärke 3 m</w:t>
      </w:r>
      <w:r w:rsidR="00011CA3">
        <w:rPr>
          <w:rFonts w:ascii="Arial" w:hAnsi="Arial" w:cs="Arial"/>
          <w:sz w:val="20"/>
          <w:szCs w:val="20"/>
        </w:rPr>
        <w:t xml:space="preserve">. </w:t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</w:t>
      </w:r>
      <w:r w:rsidRPr="0069214F">
        <w:rPr>
          <w:rFonts w:ascii="Arial" w:hAnsi="Arial" w:cs="Arial"/>
          <w:color w:val="000000"/>
          <w:sz w:val="20"/>
          <w:szCs w:val="20"/>
          <w:shd w:val="clear" w:color="auto" w:fill="FFFFFF"/>
        </w:rPr>
        <w:t>6St.-2600,</w:t>
      </w:r>
      <w:r w:rsidR="00C12B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9214F">
        <w:rPr>
          <w:rFonts w:ascii="Arial" w:hAnsi="Arial" w:cs="Arial"/>
          <w:color w:val="000000"/>
          <w:sz w:val="20"/>
          <w:szCs w:val="20"/>
          <w:shd w:val="clear" w:color="auto" w:fill="FFFFFF"/>
        </w:rPr>
        <w:t>2St.-2000,</w:t>
      </w:r>
      <w:r w:rsidR="00C12B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69214F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1St.-1500, </w:t>
      </w:r>
      <w:r w:rsidR="00011C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</w:t>
      </w:r>
      <w:r w:rsidRPr="0069214F">
        <w:rPr>
          <w:rFonts w:ascii="Arial" w:hAnsi="Arial" w:cs="Arial"/>
          <w:color w:val="000000"/>
          <w:sz w:val="20"/>
          <w:szCs w:val="20"/>
          <w:shd w:val="clear" w:color="auto" w:fill="FFFFFF"/>
        </w:rPr>
        <w:t>2St.-500mm</w:t>
      </w:r>
      <w:r w:rsidR="00011C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zulässig sind abweichende Profilquerschnitte, insbesondere Vierkantrohre, </w:t>
      </w:r>
      <w:r w:rsidR="00D7163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163A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Rechteckrohre, Kreuzprofile sowie offene oder mehrteilige Profilkonstruktionen.</w:t>
      </w:r>
    </w:p>
    <w:p w14:paraId="584CDEC5" w14:textId="72FE52D4" w:rsidR="00120262" w:rsidRDefault="00165848" w:rsidP="0012026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40581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540581">
        <w:rPr>
          <w:rFonts w:ascii="Arial" w:hAnsi="Arial" w:cs="Arial"/>
          <w:sz w:val="20"/>
          <w:szCs w:val="20"/>
        </w:rPr>
        <w:br/>
        <w:t xml:space="preserve">Pfostenlänge </w:t>
      </w:r>
      <w:r w:rsidRPr="00540581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540581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</w:t>
      </w:r>
      <w:r w:rsidR="00D7163A" w:rsidRPr="0084300A">
        <w:rPr>
          <w:rFonts w:ascii="Arial" w:hAnsi="Arial" w:cs="Arial"/>
          <w:sz w:val="20"/>
          <w:szCs w:val="20"/>
        </w:rPr>
        <w:t>;</w:t>
      </w:r>
      <w:r w:rsidR="00D7163A" w:rsidRPr="0084300A">
        <w:rPr>
          <w:rFonts w:ascii="Arial" w:hAnsi="Arial" w:cs="Arial"/>
          <w:sz w:val="20"/>
          <w:szCs w:val="20"/>
        </w:rPr>
        <w:br/>
      </w:r>
    </w:p>
    <w:p w14:paraId="06B14C6C" w14:textId="2674BE5B" w:rsidR="00120262" w:rsidRDefault="0069214F" w:rsidP="00120262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D7163A"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Reckstangen</w:t>
      </w:r>
      <w:r w:rsidR="00011CA3" w:rsidRPr="00011CA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011C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</w:t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 34mm, Wandstärke 3,2 mm, </w:t>
      </w:r>
      <w:r w:rsidR="00D7163A" w:rsidRPr="0084300A">
        <w:rPr>
          <w:rFonts w:ascii="Arial" w:hAnsi="Arial" w:cs="Arial"/>
          <w:sz w:val="20"/>
          <w:szCs w:val="20"/>
        </w:rPr>
        <w:t xml:space="preserve">Die Querstreben sind beidseitig für die Sicherheitsrundkopfschrauben </w:t>
      </w:r>
      <w:r w:rsidR="00D7163A">
        <w:rPr>
          <w:rFonts w:ascii="Arial" w:hAnsi="Arial" w:cs="Arial"/>
          <w:sz w:val="20"/>
          <w:szCs w:val="20"/>
        </w:rPr>
        <w:br/>
      </w:r>
      <w:r w:rsidR="00D7163A" w:rsidRPr="0084300A">
        <w:rPr>
          <w:rFonts w:ascii="Arial" w:hAnsi="Arial" w:cs="Arial"/>
          <w:sz w:val="20"/>
          <w:szCs w:val="20"/>
        </w:rPr>
        <w:t>M10 durchgebohrt</w:t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. Länge: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1200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mm</w:t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, Höhe:1800-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2350</w:t>
      </w:r>
      <w:r w:rsidR="00D7163A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mm;</w:t>
      </w:r>
    </w:p>
    <w:p w14:paraId="546B7AA0" w14:textId="77777777" w:rsidR="00011CA3" w:rsidRDefault="00D7163A" w:rsidP="0012026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4300A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Sprossenwand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011CA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mit 6 Sprossen</w:t>
      </w:r>
      <w:r w:rsidR="00011CA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011CA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r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>Pulverbeschichtung - Ø 34mm, Wandstärke 3,2 mm, B/L: 1200 x 2073 mm, Höhe: 411 mm;</w:t>
      </w:r>
      <w:r w:rsidR="0069214F">
        <w:rPr>
          <w:rFonts w:ascii="Arial" w:hAnsi="Arial" w:cs="Arial"/>
          <w:sz w:val="20"/>
          <w:szCs w:val="20"/>
        </w:rPr>
        <w:br/>
      </w:r>
    </w:p>
    <w:p w14:paraId="79DAD143" w14:textId="3A4C2A76" w:rsidR="0028720C" w:rsidRPr="00120262" w:rsidRDefault="00D7163A" w:rsidP="00120262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84300A">
        <w:rPr>
          <w:rFonts w:ascii="Arial" w:hAnsi="Arial" w:cs="Arial"/>
          <w:b/>
          <w:bCs/>
          <w:sz w:val="20"/>
          <w:szCs w:val="20"/>
        </w:rPr>
        <w:t>1St. Hangelleiter mit 7 Kletterstangen:</w:t>
      </w:r>
      <w:r w:rsidRPr="0084300A">
        <w:rPr>
          <w:rFonts w:ascii="Arial" w:hAnsi="Arial" w:cs="Arial"/>
          <w:sz w:val="20"/>
          <w:szCs w:val="20"/>
        </w:rPr>
        <w:t xml:space="preserve"> </w:t>
      </w:r>
      <w:r w:rsidR="00010A56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</w:t>
      </w:r>
      <w:r w:rsidR="00010A56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</w:t>
      </w:r>
      <w:r w:rsidR="00010A56" w:rsidRPr="0084300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Pulverbeschichtung </w:t>
      </w:r>
      <w:r w:rsidRPr="0084300A">
        <w:rPr>
          <w:rFonts w:ascii="Arial" w:hAnsi="Arial" w:cs="Arial"/>
          <w:sz w:val="20"/>
          <w:szCs w:val="20"/>
        </w:rPr>
        <w:t>Ø 33,7 x 3.2 mm, Träger - Ø 42,4 x 3.2 mm, B / L: 1200 x 1900 mm.</w:t>
      </w:r>
      <w:r w:rsidR="00120262">
        <w:rPr>
          <w:rFonts w:ascii="Arial" w:hAnsi="Arial" w:cs="Arial"/>
          <w:sz w:val="20"/>
          <w:szCs w:val="20"/>
        </w:rPr>
        <w:t xml:space="preserve">                                 </w:t>
      </w:r>
      <w:r w:rsidRPr="0084300A">
        <w:rPr>
          <w:rFonts w:ascii="Arial" w:hAnsi="Arial" w:cs="Arial"/>
          <w:sz w:val="20"/>
          <w:szCs w:val="20"/>
        </w:rPr>
        <w:t>Der Abstand zwischen den Kletterstangen beträgt 310 mm. Höhe: 23</w:t>
      </w:r>
      <w:r w:rsidR="0069214F">
        <w:rPr>
          <w:rFonts w:ascii="Arial" w:hAnsi="Arial" w:cs="Arial"/>
          <w:sz w:val="20"/>
          <w:szCs w:val="20"/>
        </w:rPr>
        <w:t>0</w:t>
      </w:r>
      <w:r w:rsidRPr="0084300A">
        <w:rPr>
          <w:rFonts w:ascii="Arial" w:hAnsi="Arial" w:cs="Arial"/>
          <w:sz w:val="20"/>
          <w:szCs w:val="20"/>
        </w:rPr>
        <w:t>0 mm</w:t>
      </w:r>
      <w:r w:rsidRPr="0084300A">
        <w:rPr>
          <w:rFonts w:ascii="Arial" w:hAnsi="Arial" w:cs="Arial"/>
          <w:sz w:val="18"/>
          <w:szCs w:val="18"/>
        </w:rPr>
        <w:t>;</w:t>
      </w:r>
    </w:p>
    <w:p w14:paraId="5EB0155A" w14:textId="1BCABD98" w:rsidR="00010A56" w:rsidRPr="00120262" w:rsidRDefault="00010A56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0262">
        <w:rPr>
          <w:rFonts w:ascii="Arial" w:hAnsi="Arial" w:cs="Arial"/>
          <w:b/>
          <w:bCs/>
          <w:sz w:val="20"/>
          <w:szCs w:val="20"/>
        </w:rPr>
        <w:t>1 St. geneigte Hangelleiter mit 5 Kletterstangen:</w:t>
      </w:r>
      <w:r w:rsidRPr="00120262">
        <w:rPr>
          <w:rFonts w:ascii="Arial" w:hAnsi="Arial" w:cs="Arial"/>
          <w:sz w:val="20"/>
          <w:szCs w:val="20"/>
        </w:rPr>
        <w:t xml:space="preserve"> </w:t>
      </w: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  <w:r w:rsidRPr="00120262">
        <w:rPr>
          <w:rFonts w:ascii="Arial" w:hAnsi="Arial" w:cs="Arial"/>
          <w:sz w:val="20"/>
          <w:szCs w:val="20"/>
        </w:rPr>
        <w:t xml:space="preserve"> Ø 33,7 x 3.2 mm, Träger - Ø 42,4 x 3.2 mm, B/L: 1350 x 1790 mm, Höhe: 1700 – 2200 mm. Der Abstand zwischen den Kletterstangen beträgt 310 mm</w:t>
      </w:r>
      <w:r w:rsidR="00011CA3">
        <w:rPr>
          <w:rFonts w:ascii="Arial" w:hAnsi="Arial" w:cs="Arial"/>
          <w:sz w:val="20"/>
          <w:szCs w:val="20"/>
        </w:rPr>
        <w:t>;</w:t>
      </w:r>
    </w:p>
    <w:p w14:paraId="24300506" w14:textId="77777777" w:rsidR="00010A56" w:rsidRDefault="00010A56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E94E5D1" w14:textId="77777777" w:rsidR="00011CA3" w:rsidRDefault="00010A56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0262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Schrägbank</w:t>
      </w:r>
      <w:r w:rsidR="00011CA3" w:rsidRPr="00011CA3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011CA3">
        <w:rPr>
          <w:rStyle w:val="normaltextrun"/>
          <w:rFonts w:ascii="Arial" w:hAnsi="Arial" w:cs="Arial"/>
          <w:color w:val="000000"/>
          <w:sz w:val="17"/>
          <w:szCs w:val="17"/>
          <w:shd w:val="clear" w:color="auto" w:fill="FFFFFF"/>
        </w:rPr>
        <w:t xml:space="preserve"> </w:t>
      </w:r>
      <w:r w:rsidR="00011CA3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Pr="001202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us anodisiertem Aluminium EN573-3 (AW-6060) </w:t>
      </w: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ohne Pulverbeschichtung</w:t>
      </w:r>
      <w:r w:rsidRPr="00120262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, wetter- und wasserresistent - Höhe: 375 - 946 mm, Neigung ca. 65°;</w:t>
      </w:r>
      <w:r w:rsidRPr="0012026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12026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20262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Pr="00120262">
        <w:rPr>
          <w:rFonts w:ascii="Arial" w:hAnsi="Arial" w:cs="Arial"/>
          <w:b/>
          <w:bCs/>
          <w:sz w:val="20"/>
          <w:szCs w:val="20"/>
        </w:rPr>
        <w:t>2 St. Halte-/ Stützgriffe</w:t>
      </w:r>
      <w:r w:rsidR="00011CA3" w:rsidRPr="00011CA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20262">
        <w:rPr>
          <w:rFonts w:ascii="Arial" w:hAnsi="Arial" w:cs="Arial"/>
          <w:color w:val="000000"/>
          <w:sz w:val="20"/>
          <w:szCs w:val="20"/>
          <w:shd w:val="clear" w:color="auto" w:fill="FFFFFF"/>
        </w:rPr>
        <w:t>Rundrohre aus geschliffenem V2A-Edelstahl ohne Pulverbeschichtung</w:t>
      </w:r>
      <w:r w:rsidRPr="00120262">
        <w:rPr>
          <w:rFonts w:ascii="Arial" w:hAnsi="Arial" w:cs="Arial"/>
          <w:sz w:val="20"/>
          <w:szCs w:val="20"/>
        </w:rPr>
        <w:t xml:space="preserve"> </w:t>
      </w:r>
    </w:p>
    <w:p w14:paraId="3D2B17CD" w14:textId="317D4A37" w:rsidR="00010A56" w:rsidRPr="00120262" w:rsidRDefault="00010A56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20262">
        <w:rPr>
          <w:rFonts w:ascii="Arial" w:hAnsi="Arial" w:cs="Arial"/>
          <w:sz w:val="20"/>
          <w:szCs w:val="20"/>
        </w:rPr>
        <w:t>Ø 34 x 3,2 mm. L/B/H: 1930 x 155 x 404 mm. Die Stangen sind symmetrisch im 90-Grad-Winkel gekrümmt.</w:t>
      </w:r>
    </w:p>
    <w:p w14:paraId="2AEF31B8" w14:textId="77777777" w:rsidR="00D7163A" w:rsidRPr="00010A56" w:rsidRDefault="00D7163A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051E939" w14:textId="77777777" w:rsidR="00672892" w:rsidRPr="002242CD" w:rsidRDefault="00672892" w:rsidP="0067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116D1D55" w14:textId="77777777" w:rsidR="00672892" w:rsidRPr="002242CD" w:rsidRDefault="00672892" w:rsidP="0067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220AEF77" w14:textId="77777777" w:rsidR="00672892" w:rsidRPr="002242CD" w:rsidRDefault="00672892" w:rsidP="0067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18917ACE" w14:textId="77777777" w:rsidR="00672892" w:rsidRPr="002242CD" w:rsidRDefault="00672892" w:rsidP="0067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2020EAC2" w14:textId="77777777" w:rsidR="00672892" w:rsidRDefault="00672892" w:rsidP="0067289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2BECC820" w14:textId="77777777" w:rsidR="00A52FDE" w:rsidRPr="000A73C8" w:rsidRDefault="00D7163A" w:rsidP="00A52FD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52FDE" w:rsidRPr="00F63416">
        <w:rPr>
          <w:rFonts w:ascii="Arial" w:hAnsi="Arial" w:cs="Arial"/>
          <w:b/>
          <w:bCs/>
          <w:sz w:val="20"/>
          <w:szCs w:val="20"/>
        </w:rPr>
        <w:t>Farbe:</w:t>
      </w:r>
      <w:r w:rsidR="00A52FDE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A52FDE" w:rsidRPr="000A73C8">
        <w:rPr>
          <w:rFonts w:ascii="Arial" w:hAnsi="Arial" w:cs="Arial"/>
          <w:sz w:val="20"/>
          <w:szCs w:val="20"/>
          <w:u w:val="single"/>
        </w:rPr>
        <w:t>Schellen</w:t>
      </w:r>
      <w:r w:rsidR="00A52FDE" w:rsidRPr="000A73C8">
        <w:rPr>
          <w:rFonts w:ascii="Arial" w:hAnsi="Arial" w:cs="Arial"/>
          <w:sz w:val="20"/>
          <w:szCs w:val="20"/>
        </w:rPr>
        <w:t xml:space="preserve">: Pulverbeschichtung RAL 9005 (tiefschwarz);                                                         </w:t>
      </w:r>
      <w:r w:rsidR="00A52FDE" w:rsidRPr="000A73C8">
        <w:rPr>
          <w:rFonts w:ascii="Arial" w:hAnsi="Arial" w:cs="Arial"/>
          <w:sz w:val="20"/>
          <w:szCs w:val="20"/>
          <w:u w:val="single"/>
        </w:rPr>
        <w:t>Standpfosten:</w:t>
      </w:r>
      <w:r w:rsidR="00A52FDE" w:rsidRPr="000A73C8">
        <w:rPr>
          <w:rFonts w:ascii="Arial" w:hAnsi="Arial" w:cs="Arial"/>
          <w:sz w:val="20"/>
          <w:szCs w:val="20"/>
        </w:rPr>
        <w:t xml:space="preserve"> Pulverbeschichtung RAL 7016 (anthrazitgrau).                                                            </w:t>
      </w:r>
    </w:p>
    <w:p w14:paraId="0CA9A304" w14:textId="35C633EA" w:rsidR="00423D74" w:rsidRPr="00A52FDE" w:rsidRDefault="00423D74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654FB3C" w14:textId="77777777" w:rsidR="00D7163A" w:rsidRDefault="00D7163A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CC3AC0D" w14:textId="77777777" w:rsidR="00A52FDE" w:rsidRDefault="00A52FDE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734202E" w14:textId="18B8989E" w:rsidR="000729F6" w:rsidRPr="00A52FDE" w:rsidRDefault="00423D74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52FD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Jump Box</w:t>
      </w:r>
      <w:r w:rsidR="00EF46EB" w:rsidRPr="00A52FD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zweistufig</w:t>
      </w:r>
      <w:r w:rsidRPr="00A52FD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mit Fußstützen (Herstellerbezeichnung K-028.01)</w:t>
      </w:r>
    </w:p>
    <w:p w14:paraId="6EFA92BA" w14:textId="77777777" w:rsidR="00A52FDE" w:rsidRDefault="00A52FDE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212CD58" w14:textId="77777777" w:rsidR="00A52FDE" w:rsidRDefault="00EF46EB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6EB">
        <w:rPr>
          <w:rFonts w:ascii="Arial" w:hAnsi="Arial" w:cs="Arial"/>
          <w:sz w:val="20"/>
          <w:szCs w:val="20"/>
        </w:rPr>
        <w:t>Dimension: 2808 x 954 mm</w:t>
      </w:r>
      <w:r>
        <w:rPr>
          <w:rFonts w:ascii="Arial" w:hAnsi="Arial" w:cs="Arial"/>
          <w:sz w:val="20"/>
          <w:szCs w:val="20"/>
        </w:rPr>
        <w:br/>
      </w:r>
      <w:r w:rsidRPr="00EF46EB">
        <w:rPr>
          <w:rFonts w:ascii="Arial" w:hAnsi="Arial" w:cs="Arial"/>
          <w:sz w:val="20"/>
          <w:szCs w:val="20"/>
        </w:rPr>
        <w:t>Höhe: 950 mm</w:t>
      </w:r>
    </w:p>
    <w:p w14:paraId="48CF4F21" w14:textId="77777777" w:rsidR="00A52FDE" w:rsidRDefault="00EF46EB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6EB">
        <w:rPr>
          <w:rFonts w:ascii="Arial" w:hAnsi="Arial" w:cs="Arial"/>
          <w:sz w:val="20"/>
          <w:szCs w:val="20"/>
        </w:rPr>
        <w:t>Stellfläche: 7158 x 3954 mm</w:t>
      </w:r>
    </w:p>
    <w:p w14:paraId="5DD44309" w14:textId="5D094CAC" w:rsidR="00EF46EB" w:rsidRPr="00EF46EB" w:rsidRDefault="00EF46EB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F46EB">
        <w:rPr>
          <w:rFonts w:ascii="Arial" w:hAnsi="Arial" w:cs="Arial"/>
          <w:sz w:val="20"/>
          <w:szCs w:val="20"/>
        </w:rPr>
        <w:t>max. Fallhöhe: &lt; 950 mm</w:t>
      </w:r>
    </w:p>
    <w:p w14:paraId="04940EE8" w14:textId="77777777" w:rsidR="000729F6" w:rsidRDefault="000729F6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3FE97B48" w14:textId="01F721A0" w:rsidR="000729F6" w:rsidRPr="00EF46EB" w:rsidRDefault="00011CA3" w:rsidP="00120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EF46EB" w:rsidRPr="00EF46E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Jump Box zweistufig mit Fußstützen </w:t>
      </w:r>
      <w:r w:rsidR="000729F6" w:rsidRPr="00EF46E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besteht aus:</w:t>
      </w:r>
    </w:p>
    <w:p w14:paraId="1F1828AF" w14:textId="77777777" w:rsidR="00A52FDE" w:rsidRDefault="00A52FDE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6CFA485" w14:textId="77777777" w:rsidR="00011CA3" w:rsidRDefault="00EF46EB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2FD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6</w:t>
      </w:r>
      <w:r w:rsidR="000729F6" w:rsidRPr="00A52FD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0729F6" w:rsidRPr="00A52FDE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0729F6" w:rsidRPr="00A52FDE">
        <w:rPr>
          <w:rFonts w:ascii="Arial" w:hAnsi="Arial" w:cs="Arial"/>
          <w:sz w:val="20"/>
          <w:szCs w:val="20"/>
        </w:rPr>
        <w:t xml:space="preserve"> aus pulverbeschichtetem V2A-Edelstahl (EN 1.4301 / AISI 304), Ø 108 mm, Wandstärke 3 mm. Länge: 2St. -700 mm, 4St.-850 mm.</w:t>
      </w:r>
      <w:r w:rsidR="000729F6" w:rsidRPr="00A52F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522AEB96" w14:textId="00D1AC67" w:rsidR="000729F6" w:rsidRPr="00A52FDE" w:rsidRDefault="000729F6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A52FDE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</w:p>
    <w:p w14:paraId="0D450B97" w14:textId="77777777" w:rsidR="00A52FDE" w:rsidRDefault="00A52FDE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A681350" w14:textId="035076C9" w:rsidR="000729F6" w:rsidRPr="00A52FDE" w:rsidRDefault="00E40021" w:rsidP="00A52FDE">
      <w:pPr>
        <w:autoSpaceDE w:val="0"/>
        <w:autoSpaceDN w:val="0"/>
        <w:adjustRightInd w:val="0"/>
        <w:spacing w:after="0" w:line="240" w:lineRule="auto"/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540581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540581">
        <w:rPr>
          <w:rFonts w:ascii="Arial" w:hAnsi="Arial" w:cs="Arial"/>
          <w:sz w:val="20"/>
          <w:szCs w:val="20"/>
        </w:rPr>
        <w:br/>
        <w:t xml:space="preserve">Pfostenlänge </w:t>
      </w:r>
      <w:r w:rsidRPr="00540581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540581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="000729F6" w:rsidRPr="00A52FDE">
        <w:rPr>
          <w:rFonts w:ascii="Arial" w:hAnsi="Arial" w:cs="Arial"/>
          <w:sz w:val="20"/>
          <w:szCs w:val="20"/>
        </w:rPr>
        <w:br/>
      </w:r>
      <w:r w:rsidR="000729F6" w:rsidRPr="00A52FDE">
        <w:rPr>
          <w:rFonts w:ascii="Arial" w:hAnsi="Arial" w:cs="Arial"/>
          <w:sz w:val="20"/>
          <w:szCs w:val="20"/>
        </w:rPr>
        <w:br/>
      </w:r>
      <w:r w:rsidR="00EF46EB" w:rsidRPr="00A52FDE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2</w:t>
      </w:r>
      <w:r w:rsidR="000729F6" w:rsidRPr="00A52FDE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Sprungplattformen:</w:t>
      </w:r>
      <w:r w:rsidR="000729F6" w:rsidRPr="00A52FDE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A</w:t>
      </w:r>
      <w:r w:rsidR="000729F6" w:rsidRPr="00A52FD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us anodisiertem Aluminium EN573-3 (AW-6060)</w:t>
      </w:r>
      <w:r w:rsidR="00EF46EB" w:rsidRPr="00A52FD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EF46EB" w:rsidRPr="00A52FDE">
        <w:rPr>
          <w:rFonts w:ascii="Arial" w:hAnsi="Arial" w:cs="Arial"/>
          <w:color w:val="000000"/>
          <w:sz w:val="20"/>
          <w:szCs w:val="20"/>
          <w:shd w:val="clear" w:color="auto" w:fill="FFFFFF"/>
        </w:rPr>
        <w:t>ohne Pulverbeschichtung</w:t>
      </w:r>
      <w:r w:rsidR="000729F6" w:rsidRPr="00A52FD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wetter- und wasserresistent </w:t>
      </w:r>
      <w:r w:rsidR="000729F6" w:rsidRPr="00A52FDE">
        <w:rPr>
          <w:rFonts w:ascii="Arial" w:hAnsi="Arial" w:cs="Arial"/>
          <w:sz w:val="20"/>
          <w:szCs w:val="20"/>
        </w:rPr>
        <w:t xml:space="preserve">- H/B/L: 100 x 400 x 1530 mm. </w:t>
      </w:r>
      <w:r w:rsidR="000729F6" w:rsidRPr="00A52FDE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Höhe: 400 mm, 600 mm, 750 mm</w:t>
      </w: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38BE0504" w14:textId="77777777" w:rsidR="00A52FDE" w:rsidRDefault="00A52FDE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02B6896" w14:textId="474838F6" w:rsidR="000729F6" w:rsidRPr="00A52FDE" w:rsidRDefault="000729F6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52FDE">
        <w:rPr>
          <w:rFonts w:ascii="Arial" w:hAnsi="Arial" w:cs="Arial"/>
          <w:b/>
          <w:bCs/>
          <w:sz w:val="20"/>
          <w:szCs w:val="20"/>
        </w:rPr>
        <w:t>1 St. Fußstützen:</w:t>
      </w:r>
      <w:r w:rsidRPr="00A52FDE">
        <w:rPr>
          <w:rFonts w:ascii="Arial" w:hAnsi="Arial" w:cs="Arial"/>
          <w:sz w:val="20"/>
          <w:szCs w:val="20"/>
        </w:rPr>
        <w:t xml:space="preserve"> </w:t>
      </w:r>
      <w:r w:rsidRPr="00A52FD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 aus geschliffenem V2A-Edelstahl ohne Pulverbeschichtung </w:t>
      </w:r>
      <w:r w:rsidRPr="00A52FDE">
        <w:rPr>
          <w:rFonts w:ascii="Arial" w:hAnsi="Arial" w:cs="Arial"/>
          <w:sz w:val="20"/>
          <w:szCs w:val="20"/>
        </w:rPr>
        <w:t xml:space="preserve">Ø 48,3 x 3,2 mm. Länge: </w:t>
      </w:r>
      <w:r w:rsidR="00EF46EB" w:rsidRPr="00A52FDE">
        <w:rPr>
          <w:rFonts w:ascii="Arial" w:hAnsi="Arial" w:cs="Arial"/>
          <w:sz w:val="20"/>
          <w:szCs w:val="20"/>
        </w:rPr>
        <w:t>2748</w:t>
      </w:r>
      <w:r w:rsidRPr="00A52FDE">
        <w:rPr>
          <w:rFonts w:ascii="Arial" w:hAnsi="Arial" w:cs="Arial"/>
          <w:sz w:val="20"/>
          <w:szCs w:val="20"/>
        </w:rPr>
        <w:t xml:space="preserve"> mm, Höhe: 980 mm</w:t>
      </w:r>
      <w:r w:rsidR="00EF46EB" w:rsidRPr="00A52FDE">
        <w:rPr>
          <w:rFonts w:ascii="Arial" w:hAnsi="Arial" w:cs="Arial"/>
          <w:sz w:val="20"/>
          <w:szCs w:val="20"/>
        </w:rPr>
        <w:t>.</w:t>
      </w:r>
      <w:r w:rsidRPr="00A52FDE">
        <w:rPr>
          <w:rFonts w:ascii="Arial" w:hAnsi="Arial" w:cs="Arial"/>
          <w:sz w:val="20"/>
          <w:szCs w:val="20"/>
        </w:rPr>
        <w:t xml:space="preserve"> </w:t>
      </w:r>
    </w:p>
    <w:p w14:paraId="49DE47F8" w14:textId="77777777" w:rsidR="00A52FDE" w:rsidRDefault="00A52FDE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1F4CC55" w14:textId="77777777" w:rsidR="00CE52CE" w:rsidRPr="002242CD" w:rsidRDefault="00CE52CE" w:rsidP="00CE52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074FCC6C" w14:textId="77777777" w:rsidR="00CE52CE" w:rsidRPr="002242CD" w:rsidRDefault="00CE52CE" w:rsidP="00CE52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B620229" w14:textId="77777777" w:rsidR="00CE52CE" w:rsidRPr="002242CD" w:rsidRDefault="00CE52CE" w:rsidP="00CE52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19F997D8" w14:textId="77777777" w:rsidR="00CE52CE" w:rsidRPr="002242CD" w:rsidRDefault="00CE52CE" w:rsidP="00CE52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1742EEBF" w14:textId="77777777" w:rsidR="00CE52CE" w:rsidRDefault="00CE52CE" w:rsidP="00CE52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5A538512" w14:textId="77777777" w:rsidR="000729F6" w:rsidRDefault="000729F6" w:rsidP="000729F6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B495C37" w14:textId="77777777" w:rsidR="000729F6" w:rsidRPr="00A52FDE" w:rsidRDefault="000729F6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52FDE">
        <w:rPr>
          <w:rFonts w:ascii="Arial" w:hAnsi="Arial" w:cs="Arial"/>
          <w:b/>
          <w:bCs/>
          <w:sz w:val="20"/>
          <w:szCs w:val="20"/>
        </w:rPr>
        <w:t>Farbe:</w:t>
      </w:r>
    </w:p>
    <w:p w14:paraId="3FA7C43E" w14:textId="0862A0FE" w:rsidR="004B2CF4" w:rsidRPr="00A52FDE" w:rsidRDefault="00E63542" w:rsidP="00A52FD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A73C8">
        <w:rPr>
          <w:rFonts w:ascii="Arial" w:hAnsi="Arial" w:cs="Arial"/>
          <w:sz w:val="20"/>
          <w:szCs w:val="20"/>
          <w:u w:val="single"/>
        </w:rPr>
        <w:t>Schellen</w:t>
      </w:r>
      <w:r w:rsidRPr="000A73C8">
        <w:rPr>
          <w:rFonts w:ascii="Arial" w:hAnsi="Arial" w:cs="Arial"/>
          <w:sz w:val="20"/>
          <w:szCs w:val="20"/>
        </w:rPr>
        <w:t xml:space="preserve">: Pulverbeschichtung RAL 9005 (tiefschwarz);                                                         </w:t>
      </w:r>
      <w:r w:rsidRPr="000A73C8">
        <w:rPr>
          <w:rFonts w:ascii="Arial" w:hAnsi="Arial" w:cs="Arial"/>
          <w:sz w:val="20"/>
          <w:szCs w:val="20"/>
          <w:u w:val="single"/>
        </w:rPr>
        <w:t>Standpfosten:</w:t>
      </w:r>
      <w:r w:rsidRPr="000A73C8">
        <w:rPr>
          <w:rFonts w:ascii="Arial" w:hAnsi="Arial" w:cs="Arial"/>
          <w:sz w:val="20"/>
          <w:szCs w:val="20"/>
        </w:rPr>
        <w:t xml:space="preserve"> Pulverbeschichtung RAL 7016 (anthrazitgrau).                                                            </w:t>
      </w:r>
      <w:r w:rsidR="00092ECE" w:rsidRPr="00A52FDE">
        <w:rPr>
          <w:rFonts w:ascii="Arial" w:hAnsi="Arial" w:cs="Arial"/>
          <w:sz w:val="20"/>
          <w:szCs w:val="20"/>
        </w:rPr>
        <w:br/>
      </w:r>
    </w:p>
    <w:p w14:paraId="4B7F831A" w14:textId="6EC589DB" w:rsidR="0084300A" w:rsidRPr="008544CA" w:rsidRDefault="0084300A" w:rsidP="00D7163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14:paraId="50BAEC23" w14:textId="45918A5C" w:rsidR="00092ECE" w:rsidRPr="00092ECE" w:rsidRDefault="00092ECE" w:rsidP="0009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092ECE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Anleitung- / Hinweisschild nach DIN EN 16630:2015-06 (Herstellerbezeichnung E-019W).</w:t>
      </w:r>
    </w:p>
    <w:p w14:paraId="15648EE0" w14:textId="2E01DAB3" w:rsidR="006A523E" w:rsidRPr="00C36101" w:rsidRDefault="006A523E" w:rsidP="00C361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A225BC2" w14:textId="77777777" w:rsidR="007046EE" w:rsidRDefault="007046EE" w:rsidP="00704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4B6BDF34" w14:textId="68F7EBEA" w:rsidR="00C90F50" w:rsidRPr="007046EE" w:rsidRDefault="00C52A04" w:rsidP="007046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046EE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 St. Hinweisschild</w:t>
      </w:r>
      <w:r w:rsidRPr="007046E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417D3E44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E2597CF" w14:textId="045EBCCA" w:rsidR="00C90F50" w:rsidRPr="00092ECE" w:rsidRDefault="00C90F50" w:rsidP="0009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Hlk203752707"/>
      <w:r w:rsidRPr="00092ECE">
        <w:rPr>
          <w:rFonts w:ascii="Arial" w:hAnsi="Arial" w:cs="Arial"/>
          <w:sz w:val="20"/>
          <w:szCs w:val="20"/>
          <w:u w:val="single"/>
        </w:rPr>
        <w:t>Hinweisschild Gestell</w:t>
      </w:r>
      <w:r w:rsidRPr="00092ECE">
        <w:rPr>
          <w:rFonts w:ascii="Arial" w:hAnsi="Arial" w:cs="Arial"/>
          <w:sz w:val="20"/>
          <w:szCs w:val="20"/>
        </w:rPr>
        <w:t xml:space="preserve"> - aus pulverbeschichtetem V2A-Edelstahl (EN 1.4301 / AISI 304) Rundrohr Ø42,4mm, t=3,2mm, Breite=976mm, Höhe=1560mm, Stahlplatte B/H:  891x644mm, t=3mm.</w:t>
      </w:r>
    </w:p>
    <w:bookmarkEnd w:id="0"/>
    <w:p w14:paraId="6086E1B5" w14:textId="77777777" w:rsidR="00C90F50" w:rsidRPr="00092ECE" w:rsidRDefault="00C90F50" w:rsidP="00092E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2F908E" w14:textId="77777777" w:rsidR="00C90F50" w:rsidRDefault="00C90F50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23C1A70" w14:textId="77777777" w:rsidR="00C90F50" w:rsidRPr="00F63416" w:rsidRDefault="00C90F50" w:rsidP="00C90F50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F63416">
        <w:rPr>
          <w:rFonts w:ascii="Arial" w:hAnsi="Arial" w:cs="Arial"/>
          <w:b/>
          <w:bCs/>
          <w:sz w:val="20"/>
          <w:szCs w:val="20"/>
        </w:rPr>
        <w:t>Farbe:</w:t>
      </w:r>
    </w:p>
    <w:p w14:paraId="4ED02584" w14:textId="08D7FA7D" w:rsidR="00C90F50" w:rsidRDefault="00092ECE" w:rsidP="008544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092ECE">
        <w:rPr>
          <w:rFonts w:ascii="Arial" w:hAnsi="Arial" w:cs="Arial"/>
          <w:sz w:val="20"/>
          <w:szCs w:val="20"/>
          <w:u w:val="single"/>
        </w:rPr>
        <w:t>Hinweisschild Gestell</w:t>
      </w:r>
      <w:r w:rsidR="00C90F50" w:rsidRPr="00C90F50">
        <w:rPr>
          <w:rFonts w:ascii="Arial" w:hAnsi="Arial" w:cs="Arial"/>
          <w:sz w:val="20"/>
          <w:szCs w:val="20"/>
          <w:u w:val="single"/>
        </w:rPr>
        <w:t>:</w:t>
      </w:r>
      <w:r w:rsidR="00C90F50" w:rsidRPr="00C90F50">
        <w:rPr>
          <w:rFonts w:ascii="Arial" w:hAnsi="Arial" w:cs="Arial"/>
          <w:sz w:val="20"/>
          <w:szCs w:val="20"/>
        </w:rPr>
        <w:t xml:space="preserve"> Pulverbeschichtung RAL 7016 (anthrazitgrau).</w:t>
      </w:r>
    </w:p>
    <w:p w14:paraId="324F3535" w14:textId="77777777" w:rsidR="00092ECE" w:rsidRDefault="00092ECE" w:rsidP="008544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E22DA1C" w14:textId="77777777" w:rsidR="00092ECE" w:rsidRPr="008544CA" w:rsidRDefault="00092ECE" w:rsidP="008544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9F244F" w14:textId="39257C7D" w:rsidR="006A523E" w:rsidRPr="006A523E" w:rsidRDefault="006A523E" w:rsidP="00C90F50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6A523E" w:rsidRPr="006A52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F2B9A"/>
    <w:multiLevelType w:val="hybridMultilevel"/>
    <w:tmpl w:val="C0D651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86D90"/>
    <w:multiLevelType w:val="hybridMultilevel"/>
    <w:tmpl w:val="2EC6E8A6"/>
    <w:lvl w:ilvl="0" w:tplc="AF8E5116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D2B0D"/>
    <w:multiLevelType w:val="hybridMultilevel"/>
    <w:tmpl w:val="2E302C06"/>
    <w:lvl w:ilvl="0" w:tplc="A0C40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869FB"/>
    <w:multiLevelType w:val="hybridMultilevel"/>
    <w:tmpl w:val="32041F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9393E"/>
    <w:multiLevelType w:val="hybridMultilevel"/>
    <w:tmpl w:val="99722C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463FD"/>
    <w:multiLevelType w:val="hybridMultilevel"/>
    <w:tmpl w:val="CC3EDD32"/>
    <w:lvl w:ilvl="0" w:tplc="64E8982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F0269"/>
    <w:multiLevelType w:val="hybridMultilevel"/>
    <w:tmpl w:val="92A2F4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D3E06"/>
    <w:multiLevelType w:val="hybridMultilevel"/>
    <w:tmpl w:val="5C280402"/>
    <w:lvl w:ilvl="0" w:tplc="AF8E5116">
      <w:start w:val="1"/>
      <w:numFmt w:val="decimal"/>
      <w:lvlText w:val="%1"/>
      <w:lvlJc w:val="left"/>
      <w:pPr>
        <w:ind w:left="108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4083BEC"/>
    <w:multiLevelType w:val="hybridMultilevel"/>
    <w:tmpl w:val="17FECCA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52163A"/>
    <w:multiLevelType w:val="hybridMultilevel"/>
    <w:tmpl w:val="68AE4302"/>
    <w:lvl w:ilvl="0" w:tplc="6AD85188">
      <w:start w:val="7"/>
      <w:numFmt w:val="decimal"/>
      <w:lvlText w:val="%1"/>
      <w:lvlJc w:val="left"/>
      <w:pPr>
        <w:ind w:left="1080" w:hanging="360"/>
      </w:pPr>
      <w:rPr>
        <w:rFonts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6B436B"/>
    <w:multiLevelType w:val="hybridMultilevel"/>
    <w:tmpl w:val="226CF4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FB4465"/>
    <w:multiLevelType w:val="hybridMultilevel"/>
    <w:tmpl w:val="749AC20E"/>
    <w:lvl w:ilvl="0" w:tplc="611613F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14"/>
  </w:num>
  <w:num w:numId="2" w16cid:durableId="690451795">
    <w:abstractNumId w:val="9"/>
  </w:num>
  <w:num w:numId="3" w16cid:durableId="770276689">
    <w:abstractNumId w:val="5"/>
  </w:num>
  <w:num w:numId="4" w16cid:durableId="1003968436">
    <w:abstractNumId w:val="2"/>
  </w:num>
  <w:num w:numId="5" w16cid:durableId="1373072278">
    <w:abstractNumId w:val="6"/>
  </w:num>
  <w:num w:numId="6" w16cid:durableId="892815073">
    <w:abstractNumId w:val="12"/>
  </w:num>
  <w:num w:numId="7" w16cid:durableId="785807400">
    <w:abstractNumId w:val="13"/>
  </w:num>
  <w:num w:numId="8" w16cid:durableId="135487852">
    <w:abstractNumId w:val="11"/>
  </w:num>
  <w:num w:numId="9" w16cid:durableId="1165317294">
    <w:abstractNumId w:val="1"/>
  </w:num>
  <w:num w:numId="10" w16cid:durableId="572669333">
    <w:abstractNumId w:val="8"/>
  </w:num>
  <w:num w:numId="11" w16cid:durableId="1232470477">
    <w:abstractNumId w:val="7"/>
  </w:num>
  <w:num w:numId="12" w16cid:durableId="450322942">
    <w:abstractNumId w:val="0"/>
  </w:num>
  <w:num w:numId="13" w16cid:durableId="1295406579">
    <w:abstractNumId w:val="3"/>
  </w:num>
  <w:num w:numId="14" w16cid:durableId="1569412386">
    <w:abstractNumId w:val="10"/>
  </w:num>
  <w:num w:numId="15" w16cid:durableId="1496722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10A56"/>
    <w:rsid w:val="00011CA3"/>
    <w:rsid w:val="000205BC"/>
    <w:rsid w:val="0004613D"/>
    <w:rsid w:val="000729F6"/>
    <w:rsid w:val="00092ECE"/>
    <w:rsid w:val="000A420E"/>
    <w:rsid w:val="000A5511"/>
    <w:rsid w:val="000A6A5A"/>
    <w:rsid w:val="00103947"/>
    <w:rsid w:val="00107E54"/>
    <w:rsid w:val="001146AD"/>
    <w:rsid w:val="00120262"/>
    <w:rsid w:val="0013040B"/>
    <w:rsid w:val="00150D19"/>
    <w:rsid w:val="00165848"/>
    <w:rsid w:val="00175029"/>
    <w:rsid w:val="001B46B5"/>
    <w:rsid w:val="001B5879"/>
    <w:rsid w:val="00200FFB"/>
    <w:rsid w:val="00260949"/>
    <w:rsid w:val="00261B04"/>
    <w:rsid w:val="0028148A"/>
    <w:rsid w:val="0028720C"/>
    <w:rsid w:val="002C6F4B"/>
    <w:rsid w:val="002E1178"/>
    <w:rsid w:val="002E7DFB"/>
    <w:rsid w:val="002F540F"/>
    <w:rsid w:val="00320610"/>
    <w:rsid w:val="00337B25"/>
    <w:rsid w:val="00367A65"/>
    <w:rsid w:val="003C1BF5"/>
    <w:rsid w:val="003F013F"/>
    <w:rsid w:val="00423D74"/>
    <w:rsid w:val="00426224"/>
    <w:rsid w:val="00433BCA"/>
    <w:rsid w:val="004956E6"/>
    <w:rsid w:val="004B2CF4"/>
    <w:rsid w:val="004B3942"/>
    <w:rsid w:val="004C783A"/>
    <w:rsid w:val="005A7E70"/>
    <w:rsid w:val="00617406"/>
    <w:rsid w:val="006254E0"/>
    <w:rsid w:val="00650BE8"/>
    <w:rsid w:val="00672892"/>
    <w:rsid w:val="00681FB1"/>
    <w:rsid w:val="00690C19"/>
    <w:rsid w:val="0069214F"/>
    <w:rsid w:val="006A523E"/>
    <w:rsid w:val="006A79AD"/>
    <w:rsid w:val="006C5391"/>
    <w:rsid w:val="006F7652"/>
    <w:rsid w:val="00703003"/>
    <w:rsid w:val="007046EE"/>
    <w:rsid w:val="00713E09"/>
    <w:rsid w:val="00715544"/>
    <w:rsid w:val="007821DA"/>
    <w:rsid w:val="0078356C"/>
    <w:rsid w:val="00785758"/>
    <w:rsid w:val="00786107"/>
    <w:rsid w:val="00800370"/>
    <w:rsid w:val="00836B99"/>
    <w:rsid w:val="0084300A"/>
    <w:rsid w:val="008544CA"/>
    <w:rsid w:val="0086735F"/>
    <w:rsid w:val="00890419"/>
    <w:rsid w:val="0089709A"/>
    <w:rsid w:val="008C2C5B"/>
    <w:rsid w:val="008C642B"/>
    <w:rsid w:val="008D1A2E"/>
    <w:rsid w:val="008F4742"/>
    <w:rsid w:val="00900364"/>
    <w:rsid w:val="00995F6D"/>
    <w:rsid w:val="009B79F5"/>
    <w:rsid w:val="009C3AC2"/>
    <w:rsid w:val="009D793B"/>
    <w:rsid w:val="00A37879"/>
    <w:rsid w:val="00A52FDE"/>
    <w:rsid w:val="00A57E57"/>
    <w:rsid w:val="00A77323"/>
    <w:rsid w:val="00AA7463"/>
    <w:rsid w:val="00AE356B"/>
    <w:rsid w:val="00B8204E"/>
    <w:rsid w:val="00BB019D"/>
    <w:rsid w:val="00BB560B"/>
    <w:rsid w:val="00BF2585"/>
    <w:rsid w:val="00C12BDE"/>
    <w:rsid w:val="00C22E62"/>
    <w:rsid w:val="00C36101"/>
    <w:rsid w:val="00C52A04"/>
    <w:rsid w:val="00C90F50"/>
    <w:rsid w:val="00C970C4"/>
    <w:rsid w:val="00CE52CE"/>
    <w:rsid w:val="00D10FBB"/>
    <w:rsid w:val="00D21318"/>
    <w:rsid w:val="00D24690"/>
    <w:rsid w:val="00D300FD"/>
    <w:rsid w:val="00D331FA"/>
    <w:rsid w:val="00D43D49"/>
    <w:rsid w:val="00D7163A"/>
    <w:rsid w:val="00D778EF"/>
    <w:rsid w:val="00D845AE"/>
    <w:rsid w:val="00D92277"/>
    <w:rsid w:val="00E40021"/>
    <w:rsid w:val="00E63542"/>
    <w:rsid w:val="00EB6C27"/>
    <w:rsid w:val="00ED2195"/>
    <w:rsid w:val="00ED70D1"/>
    <w:rsid w:val="00EF46EB"/>
    <w:rsid w:val="00EF72F3"/>
    <w:rsid w:val="00F175DB"/>
    <w:rsid w:val="00F22F94"/>
    <w:rsid w:val="00F2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2EC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150D19"/>
  </w:style>
  <w:style w:type="paragraph" w:customStyle="1" w:styleId="paragraph">
    <w:name w:val="paragraph"/>
    <w:basedOn w:val="Standard"/>
    <w:rsid w:val="00423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42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1051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95</cp:revision>
  <dcterms:created xsi:type="dcterms:W3CDTF">2023-02-27T11:50:00Z</dcterms:created>
  <dcterms:modified xsi:type="dcterms:W3CDTF">2026-04-15T16:04:00Z</dcterms:modified>
</cp:coreProperties>
</file>