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85FE" w14:textId="233354C2" w:rsidR="00A11111" w:rsidRPr="004D588D" w:rsidRDefault="00E0738A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588D">
        <w:rPr>
          <w:rFonts w:ascii="Arial" w:hAnsi="Arial" w:cs="Arial"/>
          <w:b/>
          <w:bCs/>
          <w:sz w:val="20"/>
          <w:szCs w:val="20"/>
        </w:rPr>
        <w:t>K-002 // Zweistufige Hangelleiter</w:t>
      </w:r>
    </w:p>
    <w:p w14:paraId="61D89CB5" w14:textId="77777777" w:rsidR="00E0738A" w:rsidRDefault="00E0738A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441C3B" w14:textId="77777777" w:rsidR="006666B4" w:rsidRPr="006666B4" w:rsidRDefault="006666B4" w:rsidP="00666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6B4">
        <w:rPr>
          <w:rFonts w:ascii="Arial" w:hAnsi="Arial" w:cs="Arial"/>
          <w:sz w:val="20"/>
          <w:szCs w:val="20"/>
        </w:rPr>
        <w:t>Dimension: 3841 x 1416 mm</w:t>
      </w:r>
    </w:p>
    <w:p w14:paraId="1DFBCBBE" w14:textId="77777777" w:rsidR="006666B4" w:rsidRPr="006666B4" w:rsidRDefault="006666B4" w:rsidP="00666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6B4">
        <w:rPr>
          <w:rFonts w:ascii="Arial" w:hAnsi="Arial" w:cs="Arial"/>
          <w:sz w:val="20"/>
          <w:szCs w:val="20"/>
        </w:rPr>
        <w:t>Höhe: 2600 mm</w:t>
      </w:r>
    </w:p>
    <w:p w14:paraId="5FC3F65D" w14:textId="77777777" w:rsidR="006666B4" w:rsidRPr="006666B4" w:rsidRDefault="006666B4" w:rsidP="00666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6B4">
        <w:rPr>
          <w:rFonts w:ascii="Arial" w:hAnsi="Arial" w:cs="Arial"/>
          <w:sz w:val="20"/>
          <w:szCs w:val="20"/>
        </w:rPr>
        <w:t>Stellfläche: 7891 x 5616 mm</w:t>
      </w:r>
    </w:p>
    <w:p w14:paraId="232196CB" w14:textId="7BCF2C6B" w:rsidR="00A11111" w:rsidRDefault="006666B4" w:rsidP="00666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6B4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31E783FB" w14:textId="2B549E5A" w:rsidR="006A523E" w:rsidRDefault="006666B4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6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Zweistufige Hangelleiter besteht aus: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9B64844" w14:textId="77777777" w:rsidR="00B17C39" w:rsidRPr="00B17C39" w:rsidRDefault="006666B4" w:rsidP="00B17C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58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4D58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4D588D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4D588D">
        <w:rPr>
          <w:rFonts w:ascii="Arial" w:hAnsi="Arial" w:cs="Arial"/>
          <w:sz w:val="20"/>
          <w:szCs w:val="20"/>
        </w:rPr>
        <w:t xml:space="preserve"> </w:t>
      </w:r>
      <w:r w:rsidR="00B17C39" w:rsidRPr="00B17C39">
        <w:rPr>
          <w:rFonts w:ascii="Arial" w:hAnsi="Arial" w:cs="Arial"/>
          <w:sz w:val="20"/>
          <w:szCs w:val="20"/>
        </w:rPr>
        <w:t>aus pulverbeschichtetem V2A-</w:t>
      </w:r>
    </w:p>
    <w:p w14:paraId="4F4D98B0" w14:textId="64F4CE16" w:rsidR="00277624" w:rsidRPr="00277624" w:rsidRDefault="00B17C39" w:rsidP="00277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7C39">
        <w:rPr>
          <w:rFonts w:ascii="Arial" w:hAnsi="Arial" w:cs="Arial"/>
          <w:sz w:val="20"/>
          <w:szCs w:val="20"/>
        </w:rPr>
        <w:t>Edelstahl (EN 1.4301 / AISI 304), Ø 108 mm, Wandstärke 3 mm.</w:t>
      </w:r>
      <w:r>
        <w:rPr>
          <w:rFonts w:ascii="Arial" w:hAnsi="Arial" w:cs="Arial"/>
          <w:sz w:val="20"/>
          <w:szCs w:val="20"/>
        </w:rPr>
        <w:t xml:space="preserve"> </w:t>
      </w:r>
      <w:r w:rsidR="0091324C" w:rsidRPr="004D588D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2600 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2776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</w:t>
      </w:r>
      <w:r w:rsidR="00277624" w:rsidRPr="00277624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7E864CE8" w14:textId="6EE7809C" w:rsidR="006A79AD" w:rsidRPr="004D588D" w:rsidRDefault="00277624" w:rsidP="00277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7624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4D588D" w:rsidRDefault="00510EF5" w:rsidP="004D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588D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D588D">
        <w:rPr>
          <w:rFonts w:ascii="Arial" w:hAnsi="Arial" w:cs="Arial"/>
          <w:sz w:val="20"/>
          <w:szCs w:val="20"/>
        </w:rPr>
        <w:br/>
        <w:t xml:space="preserve">Pfostenlänge </w:t>
      </w:r>
      <w:r w:rsidRPr="004D588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D588D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4D588D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4D588D" w:rsidRDefault="00510EF5" w:rsidP="004D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588D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0E2339C2" w14:textId="77777777" w:rsidR="00944D39" w:rsidRDefault="00944D39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455BDC2" w14:textId="707EE48A" w:rsidR="008042C0" w:rsidRPr="008042C0" w:rsidRDefault="00203393" w:rsidP="0080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588D">
        <w:rPr>
          <w:rFonts w:ascii="Arial" w:hAnsi="Arial" w:cs="Arial"/>
          <w:b/>
          <w:bCs/>
          <w:sz w:val="20"/>
          <w:szCs w:val="20"/>
        </w:rPr>
        <w:t>2</w:t>
      </w:r>
      <w:r w:rsidR="00944D39" w:rsidRPr="004D588D">
        <w:rPr>
          <w:rFonts w:ascii="Arial" w:hAnsi="Arial" w:cs="Arial"/>
          <w:b/>
          <w:bCs/>
          <w:sz w:val="20"/>
          <w:szCs w:val="20"/>
        </w:rPr>
        <w:t xml:space="preserve"> St. Hangelleiter mit 7 Kletterstangen:</w:t>
      </w:r>
      <w:r w:rsidR="00944D39" w:rsidRPr="004D588D">
        <w:rPr>
          <w:rFonts w:ascii="Arial" w:hAnsi="Arial" w:cs="Arial"/>
          <w:sz w:val="20"/>
          <w:szCs w:val="20"/>
        </w:rPr>
        <w:t xml:space="preserve"> </w:t>
      </w:r>
      <w:r w:rsidR="008042C0" w:rsidRPr="008042C0">
        <w:rPr>
          <w:rFonts w:ascii="Arial" w:hAnsi="Arial" w:cs="Arial"/>
          <w:sz w:val="20"/>
          <w:szCs w:val="20"/>
        </w:rPr>
        <w:t>Rundrohre aus geschliffenem V2A-Edelstahl ohne</w:t>
      </w:r>
    </w:p>
    <w:p w14:paraId="5B088F82" w14:textId="185DABDF" w:rsidR="00203393" w:rsidRPr="004D588D" w:rsidRDefault="008042C0" w:rsidP="0080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Pulverbeschichtung Ø 33,7 x 3.2 mm, Träger - Ø 42,4 x 3.2 mm, B / L: 1200 x 1900 mm.</w:t>
      </w:r>
    </w:p>
    <w:p w14:paraId="7D64E955" w14:textId="41FAD0CC" w:rsidR="00944D39" w:rsidRPr="004D588D" w:rsidRDefault="00944D39" w:rsidP="004D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588D">
        <w:rPr>
          <w:rFonts w:ascii="Arial" w:hAnsi="Arial" w:cs="Arial"/>
          <w:sz w:val="20"/>
          <w:szCs w:val="20"/>
        </w:rPr>
        <w:t xml:space="preserve">Der Abstand zwischen den Kletterstangen beträgt 310 mm. </w:t>
      </w:r>
      <w:r w:rsidR="00320625" w:rsidRPr="004D588D">
        <w:rPr>
          <w:rFonts w:ascii="Arial" w:hAnsi="Arial" w:cs="Arial"/>
          <w:sz w:val="20"/>
          <w:szCs w:val="20"/>
        </w:rPr>
        <w:t>Höhe: 2150 – 2450 mm.</w:t>
      </w:r>
    </w:p>
    <w:p w14:paraId="4C6F9C27" w14:textId="77777777" w:rsidR="00AF4FF9" w:rsidRPr="00AF4FF9" w:rsidRDefault="00AF4FF9" w:rsidP="00AF4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76A4E7B" w14:textId="77777777" w:rsidR="00944D39" w:rsidRDefault="00944D39" w:rsidP="00AF4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BD83F1" w14:textId="77777777" w:rsidR="008042C0" w:rsidRPr="008042C0" w:rsidRDefault="008042C0" w:rsidP="0080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577B9A3A" w14:textId="77777777" w:rsidR="008042C0" w:rsidRPr="008042C0" w:rsidRDefault="008042C0" w:rsidP="0080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BD88F91" w14:textId="77777777" w:rsidR="008042C0" w:rsidRPr="008042C0" w:rsidRDefault="008042C0" w:rsidP="0080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E08881C" w14:textId="77777777" w:rsidR="008042C0" w:rsidRPr="008042C0" w:rsidRDefault="008042C0" w:rsidP="0080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1F9DC05" w14:textId="285AA398" w:rsidR="002F782B" w:rsidRDefault="008042C0" w:rsidP="0080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79B34687" w14:textId="62F8284B" w:rsidR="0040150A" w:rsidRPr="0010376E" w:rsidRDefault="0040150A" w:rsidP="00F84E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F84E4E" w:rsidRPr="00E76FDA">
        <w:rPr>
          <w:rFonts w:ascii="Arial" w:hAnsi="Arial" w:cs="Arial"/>
          <w:sz w:val="20"/>
          <w:szCs w:val="20"/>
          <w:u w:val="single"/>
        </w:rPr>
        <w:t>Schellen</w:t>
      </w:r>
      <w:r w:rsidR="00085B93">
        <w:rPr>
          <w:rFonts w:ascii="Arial" w:hAnsi="Arial" w:cs="Arial"/>
          <w:sz w:val="20"/>
          <w:szCs w:val="20"/>
        </w:rPr>
        <w:t>:</w:t>
      </w:r>
      <w:r w:rsidR="00F84E4E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085B93">
        <w:rPr>
          <w:rFonts w:ascii="Arial" w:hAnsi="Arial" w:cs="Arial"/>
          <w:sz w:val="20"/>
          <w:szCs w:val="20"/>
        </w:rPr>
        <w:t xml:space="preserve"> </w:t>
      </w:r>
      <w:r w:rsidR="00F84E4E" w:rsidRPr="00F84E4E">
        <w:rPr>
          <w:rFonts w:ascii="Arial" w:hAnsi="Arial" w:cs="Arial"/>
          <w:sz w:val="20"/>
          <w:szCs w:val="20"/>
        </w:rPr>
        <w:t>9005 (tiefschwarz</w:t>
      </w:r>
      <w:proofErr w:type="gramStart"/>
      <w:r w:rsidR="00F84E4E" w:rsidRPr="00F84E4E">
        <w:rPr>
          <w:rFonts w:ascii="Arial" w:hAnsi="Arial" w:cs="Arial"/>
          <w:sz w:val="20"/>
          <w:szCs w:val="20"/>
        </w:rPr>
        <w:t>);</w:t>
      </w:r>
      <w:r w:rsidR="00F84E4E">
        <w:rPr>
          <w:rFonts w:ascii="Arial" w:hAnsi="Arial" w:cs="Arial"/>
          <w:sz w:val="20"/>
          <w:szCs w:val="20"/>
        </w:rPr>
        <w:t xml:space="preserve">   </w:t>
      </w:r>
      <w:proofErr w:type="gramEnd"/>
      <w:r w:rsidR="00F84E4E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F84E4E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F84E4E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4C4FB0">
        <w:rPr>
          <w:rFonts w:ascii="Arial" w:hAnsi="Arial" w:cs="Arial"/>
          <w:sz w:val="20"/>
          <w:szCs w:val="20"/>
        </w:rPr>
        <w:t>.</w:t>
      </w:r>
      <w:r w:rsidR="00F84E4E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14:paraId="299479A2" w14:textId="77777777" w:rsidR="0040150A" w:rsidRDefault="0040150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85B93"/>
    <w:rsid w:val="000A420E"/>
    <w:rsid w:val="000A5511"/>
    <w:rsid w:val="000A6A5A"/>
    <w:rsid w:val="0010376E"/>
    <w:rsid w:val="00107E54"/>
    <w:rsid w:val="00175029"/>
    <w:rsid w:val="00187D6C"/>
    <w:rsid w:val="001968F1"/>
    <w:rsid w:val="001B46B5"/>
    <w:rsid w:val="001B5879"/>
    <w:rsid w:val="001D489A"/>
    <w:rsid w:val="001F63D8"/>
    <w:rsid w:val="00200FFB"/>
    <w:rsid w:val="00203393"/>
    <w:rsid w:val="002559D5"/>
    <w:rsid w:val="00277624"/>
    <w:rsid w:val="002B1070"/>
    <w:rsid w:val="002C6F4B"/>
    <w:rsid w:val="002E1178"/>
    <w:rsid w:val="002F540F"/>
    <w:rsid w:val="002F782B"/>
    <w:rsid w:val="00320625"/>
    <w:rsid w:val="00325011"/>
    <w:rsid w:val="00337B25"/>
    <w:rsid w:val="00367A65"/>
    <w:rsid w:val="003829A9"/>
    <w:rsid w:val="003B3717"/>
    <w:rsid w:val="003B4B1C"/>
    <w:rsid w:val="003D7334"/>
    <w:rsid w:val="003F013F"/>
    <w:rsid w:val="0040150A"/>
    <w:rsid w:val="00433BCA"/>
    <w:rsid w:val="004956E6"/>
    <w:rsid w:val="004B3942"/>
    <w:rsid w:val="004C4FB0"/>
    <w:rsid w:val="004C783A"/>
    <w:rsid w:val="004D588D"/>
    <w:rsid w:val="00510EF5"/>
    <w:rsid w:val="00530DAB"/>
    <w:rsid w:val="00564507"/>
    <w:rsid w:val="005971DC"/>
    <w:rsid w:val="005A7E70"/>
    <w:rsid w:val="00617406"/>
    <w:rsid w:val="006254E0"/>
    <w:rsid w:val="00650BE8"/>
    <w:rsid w:val="006666B4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D01BF"/>
    <w:rsid w:val="008042C0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1324C"/>
    <w:rsid w:val="00944D39"/>
    <w:rsid w:val="00995F6D"/>
    <w:rsid w:val="009B79F5"/>
    <w:rsid w:val="009C3AC2"/>
    <w:rsid w:val="009D793B"/>
    <w:rsid w:val="00A11111"/>
    <w:rsid w:val="00A37879"/>
    <w:rsid w:val="00A57E57"/>
    <w:rsid w:val="00A77323"/>
    <w:rsid w:val="00AA7463"/>
    <w:rsid w:val="00AE356B"/>
    <w:rsid w:val="00AF4FF9"/>
    <w:rsid w:val="00B1406B"/>
    <w:rsid w:val="00B17C39"/>
    <w:rsid w:val="00B8204E"/>
    <w:rsid w:val="00B92082"/>
    <w:rsid w:val="00BB019D"/>
    <w:rsid w:val="00BB560B"/>
    <w:rsid w:val="00BF2585"/>
    <w:rsid w:val="00C22E62"/>
    <w:rsid w:val="00C52A04"/>
    <w:rsid w:val="00C970C4"/>
    <w:rsid w:val="00CD6DD4"/>
    <w:rsid w:val="00D05F4C"/>
    <w:rsid w:val="00D21318"/>
    <w:rsid w:val="00D24690"/>
    <w:rsid w:val="00D300FD"/>
    <w:rsid w:val="00D331FA"/>
    <w:rsid w:val="00D43D49"/>
    <w:rsid w:val="00D778EF"/>
    <w:rsid w:val="00D92277"/>
    <w:rsid w:val="00D93D5B"/>
    <w:rsid w:val="00E05B4A"/>
    <w:rsid w:val="00E0738A"/>
    <w:rsid w:val="00E40086"/>
    <w:rsid w:val="00E76FDA"/>
    <w:rsid w:val="00ED2195"/>
    <w:rsid w:val="00ED70D1"/>
    <w:rsid w:val="00EF3473"/>
    <w:rsid w:val="00F175DB"/>
    <w:rsid w:val="00F22F94"/>
    <w:rsid w:val="00F2787F"/>
    <w:rsid w:val="00F61311"/>
    <w:rsid w:val="00F616A1"/>
    <w:rsid w:val="00F84E4E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30</cp:revision>
  <dcterms:created xsi:type="dcterms:W3CDTF">2024-04-02T13:58:00Z</dcterms:created>
  <dcterms:modified xsi:type="dcterms:W3CDTF">2026-04-22T12:32:00Z</dcterms:modified>
</cp:coreProperties>
</file>