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AEED4" w14:textId="77777777" w:rsidR="00351AC4" w:rsidRPr="00351AC4" w:rsidRDefault="00351AC4" w:rsidP="00351A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351AC4">
        <w:rPr>
          <w:rFonts w:ascii="Arial" w:hAnsi="Arial" w:cs="Arial"/>
          <w:b/>
          <w:bCs/>
          <w:sz w:val="20"/>
          <w:szCs w:val="20"/>
        </w:rPr>
        <w:t>KM-002 // Mehrstufiger Hangelleiter mit Neigung, Schrägbank, 5-</w:t>
      </w:r>
    </w:p>
    <w:p w14:paraId="7B28F8E7" w14:textId="77777777" w:rsidR="00351AC4" w:rsidRPr="00351AC4" w:rsidRDefault="00351AC4" w:rsidP="00351A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351AC4">
        <w:rPr>
          <w:rFonts w:ascii="Arial" w:hAnsi="Arial" w:cs="Arial"/>
          <w:b/>
          <w:bCs/>
          <w:sz w:val="20"/>
          <w:szCs w:val="20"/>
        </w:rPr>
        <w:t xml:space="preserve">Reckstangen, Bogenhangelleiter, Turnringe, Sitz- / Handstandwand, </w:t>
      </w:r>
    </w:p>
    <w:p w14:paraId="7F8F45B6" w14:textId="6DE1B777" w:rsidR="009F63A3" w:rsidRDefault="00351AC4" w:rsidP="00351A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351AC4">
        <w:rPr>
          <w:rFonts w:ascii="Arial" w:hAnsi="Arial" w:cs="Arial"/>
          <w:b/>
          <w:bCs/>
          <w:sz w:val="20"/>
          <w:szCs w:val="20"/>
        </w:rPr>
        <w:t>Einstiegsgriffe</w:t>
      </w:r>
    </w:p>
    <w:p w14:paraId="136E9E55" w14:textId="77777777" w:rsidR="00351AC4" w:rsidRDefault="00351AC4" w:rsidP="00351A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72CA224" w14:textId="77777777" w:rsidR="00351AC4" w:rsidRPr="00351AC4" w:rsidRDefault="00351AC4" w:rsidP="00351A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1AC4">
        <w:rPr>
          <w:rFonts w:ascii="Arial" w:hAnsi="Arial" w:cs="Arial"/>
          <w:sz w:val="20"/>
          <w:szCs w:val="20"/>
        </w:rPr>
        <w:t>Dimension: 7554 x 5738 mm</w:t>
      </w:r>
    </w:p>
    <w:p w14:paraId="16552B6D" w14:textId="77777777" w:rsidR="00351AC4" w:rsidRPr="00351AC4" w:rsidRDefault="00351AC4" w:rsidP="00351A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1AC4">
        <w:rPr>
          <w:rFonts w:ascii="Arial" w:hAnsi="Arial" w:cs="Arial"/>
          <w:sz w:val="20"/>
          <w:szCs w:val="20"/>
        </w:rPr>
        <w:t>Höhe: 2600 mm</w:t>
      </w:r>
    </w:p>
    <w:p w14:paraId="5C6FC119" w14:textId="77777777" w:rsidR="00351AC4" w:rsidRPr="00351AC4" w:rsidRDefault="00351AC4" w:rsidP="00351A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1AC4">
        <w:rPr>
          <w:rFonts w:ascii="Arial" w:hAnsi="Arial" w:cs="Arial"/>
          <w:sz w:val="20"/>
          <w:szCs w:val="20"/>
        </w:rPr>
        <w:t>Stellfläche: 11204 x 10033 mm</w:t>
      </w:r>
    </w:p>
    <w:p w14:paraId="232196CB" w14:textId="19CB1458" w:rsidR="00A11111" w:rsidRPr="00351AC4" w:rsidRDefault="00351AC4" w:rsidP="00351A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1AC4">
        <w:rPr>
          <w:rFonts w:ascii="Arial" w:hAnsi="Arial" w:cs="Arial"/>
          <w:sz w:val="20"/>
          <w:szCs w:val="20"/>
        </w:rPr>
        <w:t>max. Fallhöhe: &lt; 2450 mm</w:t>
      </w:r>
      <w:r w:rsidR="004956E6" w:rsidRPr="00CF3638">
        <w:rPr>
          <w:rFonts w:ascii="Arial" w:hAnsi="Arial" w:cs="Arial"/>
          <w:b/>
          <w:bCs/>
          <w:sz w:val="20"/>
          <w:szCs w:val="20"/>
        </w:rPr>
        <w:br/>
      </w:r>
    </w:p>
    <w:p w14:paraId="23830DC5" w14:textId="5223485C" w:rsidR="00D10223" w:rsidRDefault="000138EA" w:rsidP="006A52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0138EA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Das Trainingsgerät besteht aus:</w:t>
      </w:r>
    </w:p>
    <w:p w14:paraId="293D91A3" w14:textId="77777777" w:rsidR="000138EA" w:rsidRDefault="000138EA" w:rsidP="006A52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</w:pPr>
    </w:p>
    <w:p w14:paraId="077BF59D" w14:textId="77777777" w:rsidR="006353FD" w:rsidRDefault="008D182C" w:rsidP="006353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6923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</w:t>
      </w:r>
      <w:r w:rsidR="00E8118A" w:rsidRPr="00696923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5</w:t>
      </w:r>
      <w:r w:rsidR="006A523E" w:rsidRPr="00696923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St. </w:t>
      </w:r>
      <w:r w:rsidR="003B3717" w:rsidRPr="00696923">
        <w:rPr>
          <w:rFonts w:ascii="Arial" w:hAnsi="Arial" w:cs="Arial"/>
          <w:b/>
          <w:bCs/>
          <w:sz w:val="20"/>
          <w:szCs w:val="20"/>
        </w:rPr>
        <w:t>Standpfosten mit harten ABS-Kunststoffkappen:</w:t>
      </w:r>
      <w:r w:rsidR="003B3717" w:rsidRPr="00696923">
        <w:rPr>
          <w:rFonts w:ascii="Arial" w:hAnsi="Arial" w:cs="Arial"/>
          <w:sz w:val="20"/>
          <w:szCs w:val="20"/>
        </w:rPr>
        <w:t xml:space="preserve"> </w:t>
      </w:r>
      <w:r w:rsidR="002211DB" w:rsidRPr="00B847EF">
        <w:rPr>
          <w:rFonts w:ascii="Arial" w:hAnsi="Arial" w:cs="Arial"/>
          <w:sz w:val="20"/>
          <w:szCs w:val="20"/>
        </w:rPr>
        <w:t>aus pulverbeschichtetem V2A-Edelstahl (EN 1.4301 / AISI 304), Ø 108 mm, Wandstärke 3 mm</w:t>
      </w:r>
      <w:r w:rsidR="003B3717" w:rsidRPr="00696923">
        <w:rPr>
          <w:rFonts w:ascii="Arial" w:hAnsi="Arial" w:cs="Arial"/>
          <w:sz w:val="20"/>
          <w:szCs w:val="20"/>
        </w:rPr>
        <w:t>.</w:t>
      </w:r>
      <w:r w:rsidR="00661ACB" w:rsidRPr="00696923">
        <w:rPr>
          <w:rFonts w:ascii="Arial" w:hAnsi="Arial" w:cs="Arial"/>
          <w:sz w:val="20"/>
          <w:szCs w:val="20"/>
        </w:rPr>
        <w:t xml:space="preserve"> </w:t>
      </w:r>
      <w:r w:rsidR="00E8118A" w:rsidRPr="00696923">
        <w:rPr>
          <w:rFonts w:ascii="Arial" w:hAnsi="Arial" w:cs="Arial"/>
          <w:sz w:val="20"/>
          <w:szCs w:val="20"/>
        </w:rPr>
        <w:t>Länge: 10St.-2600 mm,2St.-2000 mm,</w:t>
      </w:r>
    </w:p>
    <w:p w14:paraId="5F9A246D" w14:textId="3774660E" w:rsidR="006353FD" w:rsidRDefault="00E8118A" w:rsidP="006353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6923">
        <w:rPr>
          <w:rFonts w:ascii="Arial" w:hAnsi="Arial" w:cs="Arial"/>
          <w:sz w:val="20"/>
          <w:szCs w:val="20"/>
        </w:rPr>
        <w:t>1St.-1500 mm, 2St.-500 mm.</w:t>
      </w:r>
      <w:r w:rsidR="002211DB">
        <w:rPr>
          <w:rFonts w:ascii="Arial" w:hAnsi="Arial" w:cs="Arial"/>
          <w:sz w:val="20"/>
          <w:szCs w:val="20"/>
        </w:rPr>
        <w:t xml:space="preserve"> </w:t>
      </w:r>
    </w:p>
    <w:p w14:paraId="553546A1" w14:textId="32FE4497" w:rsidR="006353FD" w:rsidRPr="00B11A1C" w:rsidRDefault="006353FD" w:rsidP="006353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11A1C">
        <w:rPr>
          <w:rFonts w:ascii="Arial" w:hAnsi="Arial" w:cs="Arial"/>
          <w:color w:val="000000"/>
          <w:sz w:val="20"/>
          <w:szCs w:val="20"/>
          <w:shd w:val="clear" w:color="auto" w:fill="FFFFFF"/>
        </w:rPr>
        <w:t>Nicht zulässig sind abweichende Profilquerschnitte, insbesondere Vierkantrohre, Rechteckrohre,</w:t>
      </w:r>
    </w:p>
    <w:p w14:paraId="77E37A28" w14:textId="77777777" w:rsidR="006353FD" w:rsidRPr="00B11A1C" w:rsidRDefault="006353FD" w:rsidP="006353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11A1C">
        <w:rPr>
          <w:rFonts w:ascii="Arial" w:hAnsi="Arial" w:cs="Arial"/>
          <w:color w:val="000000"/>
          <w:sz w:val="20"/>
          <w:szCs w:val="20"/>
          <w:shd w:val="clear" w:color="auto" w:fill="FFFFFF"/>
        </w:rPr>
        <w:t>Kreuzprofile sowie offene oder mehrteilige Profilkonstruktionen.</w:t>
      </w:r>
    </w:p>
    <w:p w14:paraId="652B89F2" w14:textId="6CD25168" w:rsidR="00EE5EF5" w:rsidRPr="00696923" w:rsidRDefault="00EE5EF5" w:rsidP="002211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0BA354A" w14:textId="78101FD0" w:rsidR="00AF4FF9" w:rsidRPr="00696923" w:rsidRDefault="00510EF5" w:rsidP="006969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6923">
        <w:rPr>
          <w:rFonts w:ascii="Arial" w:hAnsi="Arial" w:cs="Arial"/>
          <w:sz w:val="20"/>
          <w:szCs w:val="20"/>
        </w:rPr>
        <w:t xml:space="preserve">Pfostenlänge - die Länge der Pfosten ist ab Oberkante des Fallschutzes angegeben; </w:t>
      </w:r>
      <w:r w:rsidRPr="00696923">
        <w:rPr>
          <w:rFonts w:ascii="Arial" w:hAnsi="Arial" w:cs="Arial"/>
          <w:sz w:val="20"/>
          <w:szCs w:val="20"/>
        </w:rPr>
        <w:br/>
        <w:t xml:space="preserve">Pfostenlänge </w:t>
      </w:r>
      <w:r w:rsidRPr="00696923">
        <w:rPr>
          <w:rFonts w:ascii="Arial" w:hAnsi="Arial" w:cs="Arial"/>
          <w:b/>
          <w:bCs/>
          <w:sz w:val="20"/>
          <w:szCs w:val="20"/>
        </w:rPr>
        <w:t xml:space="preserve">unter Oberkante </w:t>
      </w:r>
      <w:r w:rsidRPr="00696923">
        <w:rPr>
          <w:rFonts w:ascii="Arial" w:hAnsi="Arial" w:cs="Arial"/>
          <w:sz w:val="20"/>
          <w:szCs w:val="20"/>
        </w:rPr>
        <w:t xml:space="preserve">des Fallschutzes - bei der Verwendung des EPDM </w:t>
      </w:r>
      <w:r w:rsidR="00AF4FF9" w:rsidRPr="00696923">
        <w:rPr>
          <w:rFonts w:ascii="Arial" w:hAnsi="Arial" w:cs="Arial"/>
          <w:sz w:val="20"/>
          <w:szCs w:val="20"/>
        </w:rPr>
        <w:t>–</w:t>
      </w:r>
    </w:p>
    <w:p w14:paraId="464C3B79" w14:textId="77777777" w:rsidR="00944D39" w:rsidRPr="00696923" w:rsidRDefault="00510EF5" w:rsidP="006969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6923">
        <w:rPr>
          <w:rFonts w:ascii="Arial" w:hAnsi="Arial" w:cs="Arial"/>
          <w:sz w:val="20"/>
          <w:szCs w:val="20"/>
        </w:rPr>
        <w:t>Fallschutzbelags - 700mm, bei Sand, Kies, Holzhackschnitzel - 1000 mm;</w:t>
      </w:r>
    </w:p>
    <w:p w14:paraId="4A87461B" w14:textId="0BC9D38F" w:rsidR="003E1918" w:rsidRDefault="003E1918" w:rsidP="003E1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AAECC23" w14:textId="7F1A2DE1" w:rsidR="00E972BA" w:rsidRPr="00696923" w:rsidRDefault="00E8118A" w:rsidP="006969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696923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  <w:r w:rsidR="00447943" w:rsidRPr="00696923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St. Reckstangen:</w:t>
      </w:r>
      <w:r w:rsidR="00447943" w:rsidRPr="0069692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CC2B58" w:rsidRPr="00B847EF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Rundrohr</w:t>
      </w:r>
      <w:r w:rsidR="00CB4648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e</w:t>
      </w:r>
      <w:r w:rsidR="00CC2B58" w:rsidRPr="00B847EF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aus geschliffenem V2A-Edelstahl ohne Pulverbeschichtung</w:t>
      </w:r>
      <w:r w:rsidR="00CC2B58">
        <w:rPr>
          <w:rFonts w:ascii="Arial" w:hAnsi="Arial" w:cs="Arial"/>
          <w:sz w:val="20"/>
          <w:szCs w:val="20"/>
        </w:rPr>
        <w:t xml:space="preserve"> </w:t>
      </w:r>
      <w:r w:rsidR="00447943" w:rsidRPr="00696923">
        <w:rPr>
          <w:rFonts w:ascii="Arial" w:hAnsi="Arial" w:cs="Arial"/>
          <w:sz w:val="20"/>
          <w:szCs w:val="20"/>
        </w:rPr>
        <w:t>Ø 33,7 x 3.2 mm. Die Querstreben sind beidseitig für die Sicherheitsrundkopfschrauben M10 durchgebohrt</w:t>
      </w:r>
      <w:r w:rsidR="00447943" w:rsidRPr="00696923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="004520E8" w:rsidRPr="0069692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0F281C" w:rsidRPr="00696923">
        <w:rPr>
          <w:rFonts w:ascii="Arial" w:hAnsi="Arial" w:cs="Arial"/>
          <w:color w:val="000000"/>
          <w:sz w:val="20"/>
          <w:szCs w:val="20"/>
          <w:shd w:val="clear" w:color="auto" w:fill="FFFFFF"/>
        </w:rPr>
        <w:t>Länge: 1758 mm, Höhe: 2000 -2450 mm</w:t>
      </w:r>
      <w:r w:rsidR="00CB4648">
        <w:rPr>
          <w:rFonts w:ascii="Arial" w:hAnsi="Arial" w:cs="Arial"/>
          <w:color w:val="000000"/>
          <w:sz w:val="20"/>
          <w:szCs w:val="20"/>
          <w:shd w:val="clear" w:color="auto" w:fill="FFFFFF"/>
        </w:rPr>
        <w:t>;</w:t>
      </w:r>
    </w:p>
    <w:p w14:paraId="0F5ED5DC" w14:textId="77777777" w:rsidR="000F281C" w:rsidRPr="000F281C" w:rsidRDefault="000F281C" w:rsidP="000F28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6392BB2A" w14:textId="2A5F107E" w:rsidR="00A6043D" w:rsidRPr="00696923" w:rsidRDefault="00A6043D" w:rsidP="006969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6923">
        <w:rPr>
          <w:rFonts w:ascii="Arial" w:hAnsi="Arial" w:cs="Arial"/>
          <w:b/>
          <w:bCs/>
          <w:sz w:val="20"/>
          <w:szCs w:val="20"/>
        </w:rPr>
        <w:t>1 St. Hangelleiter mit 7 Kletterstangen:</w:t>
      </w:r>
      <w:r w:rsidRPr="00696923">
        <w:rPr>
          <w:rFonts w:ascii="Arial" w:hAnsi="Arial" w:cs="Arial"/>
          <w:sz w:val="20"/>
          <w:szCs w:val="20"/>
        </w:rPr>
        <w:t xml:space="preserve"> </w:t>
      </w:r>
      <w:r w:rsidR="00CC2B58" w:rsidRPr="00B847EF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Rundrohr</w:t>
      </w:r>
      <w:r w:rsidR="00CB4648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e</w:t>
      </w:r>
      <w:r w:rsidR="00CC2B58" w:rsidRPr="00B847EF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aus geschliffenem V2A-Edelstahl ohne Pulverbeschichtung</w:t>
      </w:r>
      <w:r w:rsidRPr="00696923">
        <w:rPr>
          <w:rFonts w:ascii="Arial" w:hAnsi="Arial" w:cs="Arial"/>
          <w:sz w:val="20"/>
          <w:szCs w:val="20"/>
        </w:rPr>
        <w:t xml:space="preserve"> Ø 33,7 x 3.2 mm, Träger - Ø 42,4 x 3.2 mm, </w:t>
      </w:r>
      <w:r w:rsidR="000F281C" w:rsidRPr="00696923">
        <w:rPr>
          <w:rFonts w:ascii="Arial" w:hAnsi="Arial" w:cs="Arial"/>
          <w:sz w:val="20"/>
          <w:szCs w:val="20"/>
        </w:rPr>
        <w:t>B/L: 1200 x 1900 mm, Höhe: 2300 mm</w:t>
      </w:r>
      <w:r w:rsidRPr="00696923">
        <w:rPr>
          <w:rFonts w:ascii="Arial" w:hAnsi="Arial" w:cs="Arial"/>
          <w:sz w:val="20"/>
          <w:szCs w:val="20"/>
        </w:rPr>
        <w:t>. Der Abstand zwischen den Kletterstangen beträgt 310 mm</w:t>
      </w:r>
      <w:r w:rsidR="00CC2B58">
        <w:rPr>
          <w:rFonts w:ascii="Arial" w:hAnsi="Arial" w:cs="Arial"/>
          <w:sz w:val="20"/>
          <w:szCs w:val="20"/>
        </w:rPr>
        <w:t>;</w:t>
      </w:r>
    </w:p>
    <w:p w14:paraId="5A51C75B" w14:textId="77777777" w:rsidR="00A6043D" w:rsidRDefault="00A6043D" w:rsidP="00A604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26B44A3" w14:textId="0C6460FC" w:rsidR="0043557D" w:rsidRPr="00696923" w:rsidRDefault="0043557D" w:rsidP="006969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6923">
        <w:rPr>
          <w:rFonts w:ascii="Arial" w:hAnsi="Arial" w:cs="Arial"/>
          <w:b/>
          <w:bCs/>
          <w:sz w:val="20"/>
          <w:szCs w:val="20"/>
        </w:rPr>
        <w:t>1 St. geneigte Hangelleiter mit 5 Kletterstangen:</w:t>
      </w:r>
      <w:r w:rsidRPr="00696923">
        <w:rPr>
          <w:rFonts w:ascii="Arial" w:hAnsi="Arial" w:cs="Arial"/>
          <w:sz w:val="20"/>
          <w:szCs w:val="20"/>
        </w:rPr>
        <w:t xml:space="preserve"> </w:t>
      </w:r>
      <w:r w:rsidR="00CC2B58" w:rsidRPr="00B847EF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Rundrohr</w:t>
      </w:r>
      <w:r w:rsidR="00CB4648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e</w:t>
      </w:r>
      <w:r w:rsidR="00CC2B58" w:rsidRPr="00B847EF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aus geschliffenem V2A-Edelstahl ohne Pulverbeschichtung</w:t>
      </w:r>
      <w:r w:rsidR="00CC2B58">
        <w:rPr>
          <w:rFonts w:ascii="Arial" w:hAnsi="Arial" w:cs="Arial"/>
          <w:sz w:val="20"/>
          <w:szCs w:val="20"/>
        </w:rPr>
        <w:t xml:space="preserve"> </w:t>
      </w:r>
      <w:r w:rsidRPr="00696923">
        <w:rPr>
          <w:rFonts w:ascii="Arial" w:hAnsi="Arial" w:cs="Arial"/>
          <w:sz w:val="20"/>
          <w:szCs w:val="20"/>
        </w:rPr>
        <w:t>Ø 33,7 x 3.2 mm, Träger - Ø 42,4 x 3.2 mm, B/L: 1350 x 1790 mm, Höhe: 1700 – 220</w:t>
      </w:r>
      <w:r w:rsidR="00476FD0" w:rsidRPr="00696923">
        <w:rPr>
          <w:rFonts w:ascii="Arial" w:hAnsi="Arial" w:cs="Arial"/>
          <w:sz w:val="20"/>
          <w:szCs w:val="20"/>
        </w:rPr>
        <w:t>2</w:t>
      </w:r>
      <w:r w:rsidRPr="00696923">
        <w:rPr>
          <w:rFonts w:ascii="Arial" w:hAnsi="Arial" w:cs="Arial"/>
          <w:sz w:val="20"/>
          <w:szCs w:val="20"/>
        </w:rPr>
        <w:t xml:space="preserve"> mm. Der Abstand zwischen den Kletterstangen beträgt 310 mm</w:t>
      </w:r>
      <w:r w:rsidR="00CC2B58">
        <w:rPr>
          <w:rFonts w:ascii="Arial" w:hAnsi="Arial" w:cs="Arial"/>
          <w:sz w:val="20"/>
          <w:szCs w:val="20"/>
        </w:rPr>
        <w:t>;</w:t>
      </w:r>
    </w:p>
    <w:p w14:paraId="5228A066" w14:textId="6F3E9BBB" w:rsidR="00A6043D" w:rsidRDefault="00A6043D" w:rsidP="000437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1B55BFD" w14:textId="1940664C" w:rsidR="00776EF3" w:rsidRPr="00696923" w:rsidRDefault="00776EF3" w:rsidP="006969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6923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 St. Schrägbank</w:t>
      </w:r>
      <w:r w:rsidR="00CB4648" w:rsidRPr="00CB4648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 w:rsidRPr="00696923">
        <w:rPr>
          <w:rStyle w:val="normaltextrun"/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 </w:t>
      </w:r>
      <w:r w:rsidRPr="00696923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aus anodisiertem Aluminium EN573-3 (AW-6060)</w:t>
      </w:r>
      <w:r w:rsidR="00CC2B58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ohne Pulverbeschichtung</w:t>
      </w:r>
      <w:r w:rsidRPr="00696923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, wetter- und wasserresistent - Höhe: 375 - 946 mm, Neigung ca. 65°;</w:t>
      </w:r>
      <w:r w:rsidRPr="00696923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0074A23B" w14:textId="5EE0E341" w:rsidR="00043750" w:rsidRDefault="00043750" w:rsidP="00E30B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E2EF106" w14:textId="4D567D97" w:rsidR="00E30B86" w:rsidRPr="00696923" w:rsidRDefault="00E30B86" w:rsidP="006969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6923">
        <w:rPr>
          <w:rFonts w:ascii="Arial" w:hAnsi="Arial" w:cs="Arial"/>
          <w:b/>
          <w:bCs/>
          <w:sz w:val="20"/>
          <w:szCs w:val="20"/>
        </w:rPr>
        <w:t xml:space="preserve">2 St. </w:t>
      </w:r>
      <w:r w:rsidR="00476FD0" w:rsidRPr="00696923">
        <w:rPr>
          <w:rFonts w:ascii="Arial" w:hAnsi="Arial" w:cs="Arial"/>
          <w:b/>
          <w:bCs/>
          <w:sz w:val="20"/>
          <w:szCs w:val="20"/>
        </w:rPr>
        <w:t>Einstiegsgriffe</w:t>
      </w:r>
      <w:r w:rsidR="00FD1475">
        <w:rPr>
          <w:rFonts w:ascii="Arial" w:hAnsi="Arial" w:cs="Arial"/>
          <w:b/>
          <w:bCs/>
          <w:sz w:val="20"/>
          <w:szCs w:val="20"/>
        </w:rPr>
        <w:t>:</w:t>
      </w:r>
      <w:r w:rsidRPr="00696923">
        <w:rPr>
          <w:rFonts w:ascii="Arial" w:hAnsi="Arial" w:cs="Arial"/>
          <w:sz w:val="20"/>
          <w:szCs w:val="20"/>
        </w:rPr>
        <w:t xml:space="preserve"> </w:t>
      </w:r>
      <w:r w:rsidR="00E16608" w:rsidRPr="00B847EF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Rundrohr</w:t>
      </w:r>
      <w:r w:rsidR="00CB4648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e</w:t>
      </w:r>
      <w:r w:rsidR="00E16608" w:rsidRPr="00B847EF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aus geschliffenem V2A-Edelstahl ohne Pulverbeschichtung</w:t>
      </w:r>
      <w:r w:rsidR="00E16608">
        <w:rPr>
          <w:rFonts w:ascii="Arial" w:hAnsi="Arial" w:cs="Arial"/>
          <w:sz w:val="20"/>
          <w:szCs w:val="20"/>
        </w:rPr>
        <w:t xml:space="preserve">                  </w:t>
      </w:r>
      <w:r w:rsidRPr="00696923">
        <w:rPr>
          <w:rFonts w:ascii="Arial" w:hAnsi="Arial" w:cs="Arial"/>
          <w:sz w:val="20"/>
          <w:szCs w:val="20"/>
        </w:rPr>
        <w:t xml:space="preserve"> Ø 34 x 3,2 mm</w:t>
      </w:r>
      <w:r w:rsidR="00E16608">
        <w:rPr>
          <w:rFonts w:ascii="Arial" w:hAnsi="Arial" w:cs="Arial"/>
          <w:sz w:val="20"/>
          <w:szCs w:val="20"/>
        </w:rPr>
        <w:t>,</w:t>
      </w:r>
      <w:r w:rsidRPr="00696923">
        <w:rPr>
          <w:rFonts w:ascii="Arial" w:hAnsi="Arial" w:cs="Arial"/>
          <w:sz w:val="20"/>
          <w:szCs w:val="20"/>
        </w:rPr>
        <w:t xml:space="preserve"> </w:t>
      </w:r>
      <w:r w:rsidR="00FB3932" w:rsidRPr="00696923">
        <w:rPr>
          <w:rFonts w:ascii="Arial" w:hAnsi="Arial" w:cs="Arial"/>
          <w:sz w:val="20"/>
          <w:szCs w:val="20"/>
        </w:rPr>
        <w:t xml:space="preserve">- </w:t>
      </w:r>
      <w:r w:rsidR="0084753E" w:rsidRPr="00696923">
        <w:rPr>
          <w:rFonts w:ascii="Arial" w:hAnsi="Arial" w:cs="Arial"/>
          <w:sz w:val="20"/>
          <w:szCs w:val="20"/>
        </w:rPr>
        <w:t xml:space="preserve"> </w:t>
      </w:r>
      <w:r w:rsidR="00640C18" w:rsidRPr="00696923">
        <w:rPr>
          <w:rFonts w:ascii="Arial" w:hAnsi="Arial" w:cs="Arial"/>
          <w:sz w:val="20"/>
          <w:szCs w:val="20"/>
        </w:rPr>
        <w:t>B/L: 155 x 1630mm, Höhe: 304mm</w:t>
      </w:r>
      <w:r w:rsidR="0084753E" w:rsidRPr="00696923">
        <w:rPr>
          <w:rFonts w:ascii="Arial" w:hAnsi="Arial" w:cs="Arial"/>
          <w:sz w:val="20"/>
          <w:szCs w:val="20"/>
        </w:rPr>
        <w:t xml:space="preserve">. </w:t>
      </w:r>
      <w:r w:rsidRPr="00696923">
        <w:rPr>
          <w:rFonts w:ascii="Arial" w:hAnsi="Arial" w:cs="Arial"/>
          <w:sz w:val="20"/>
          <w:szCs w:val="20"/>
        </w:rPr>
        <w:t>Die Stangen sind symmetrisch im 90-Grad-Winkel gekrümmt</w:t>
      </w:r>
      <w:r w:rsidR="00CC2B58">
        <w:rPr>
          <w:rFonts w:ascii="Arial" w:hAnsi="Arial" w:cs="Arial"/>
          <w:sz w:val="20"/>
          <w:szCs w:val="20"/>
        </w:rPr>
        <w:t>;</w:t>
      </w:r>
    </w:p>
    <w:p w14:paraId="51D43359" w14:textId="77777777" w:rsidR="009E6F62" w:rsidRDefault="009E6F62" w:rsidP="00E30B86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0F414D65" w14:textId="38E4785D" w:rsidR="00CB4648" w:rsidRDefault="009E6F62" w:rsidP="00696923">
      <w:pPr>
        <w:autoSpaceDE w:val="0"/>
        <w:autoSpaceDN w:val="0"/>
        <w:adjustRightInd w:val="0"/>
        <w:spacing w:after="0" w:line="240" w:lineRule="auto"/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696923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 St. Bogenhangelleiter</w:t>
      </w:r>
      <w:r w:rsidR="00FD1475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 w:rsidRPr="00696923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Rundrohr aus geschliffenem V2A-Edelstahl ohne Pulverbeschichtung </w:t>
      </w:r>
      <w:r w:rsidR="00CB4648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–</w:t>
      </w:r>
      <w:r w:rsidRPr="00696923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091F5CE2" w14:textId="0A1CD5C3" w:rsidR="009E6F62" w:rsidRPr="00696923" w:rsidRDefault="009E6F62" w:rsidP="00696923">
      <w:pPr>
        <w:autoSpaceDE w:val="0"/>
        <w:autoSpaceDN w:val="0"/>
        <w:adjustRightInd w:val="0"/>
        <w:spacing w:after="0" w:line="240" w:lineRule="auto"/>
        <w:rPr>
          <w:rStyle w:val="eop"/>
          <w:rFonts w:ascii="Arial" w:hAnsi="Arial" w:cs="Arial"/>
          <w:sz w:val="20"/>
          <w:szCs w:val="20"/>
        </w:rPr>
      </w:pPr>
      <w:r w:rsidRPr="00696923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Ø 34mm, Wandstärke 3,2 mm Ø 33,7 mm, Träger - Rundrohr Ø 42,4 mm, Stärke: 3.2 mm, B / L: 265 x1790 mm - Höhe: 23</w:t>
      </w:r>
      <w:r w:rsidR="00420553" w:rsidRPr="00696923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00</w:t>
      </w:r>
      <w:r w:rsidR="00FD1475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;</w:t>
      </w:r>
    </w:p>
    <w:p w14:paraId="49916A4E" w14:textId="77777777" w:rsidR="00287792" w:rsidRDefault="00287792" w:rsidP="002877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41B4F5D" w14:textId="2FEA5663" w:rsidR="00FD1475" w:rsidRPr="0080279D" w:rsidRDefault="00FD1475" w:rsidP="00FD14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0279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 Set Turnringe</w:t>
      </w:r>
      <w:r w:rsidR="00CB4648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 w:rsidRPr="0080279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aus Polyester Ø 28 x 240 mm, </w:t>
      </w:r>
      <w:r w:rsidRPr="0080279D">
        <w:rPr>
          <w:rFonts w:ascii="Arial" w:hAnsi="Arial" w:cs="Arial"/>
          <w:sz w:val="20"/>
          <w:szCs w:val="20"/>
        </w:rPr>
        <w:t>weiß</w:t>
      </w:r>
    </w:p>
    <w:p w14:paraId="46C0737C" w14:textId="77777777" w:rsidR="00FD1475" w:rsidRDefault="00FD1475" w:rsidP="00FD14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22F94">
        <w:rPr>
          <w:rFonts w:ascii="Arial" w:hAnsi="Arial" w:cs="Arial"/>
          <w:sz w:val="20"/>
          <w:szCs w:val="20"/>
        </w:rPr>
        <w:t xml:space="preserve">Seilmaterial: Ø 16 mm Herkules, sechslitzig, Länge ca. 150 mm Seilfarbe: schwarz Kette: Nr. 6,  </w:t>
      </w:r>
      <w:r w:rsidRPr="00F22F94">
        <w:rPr>
          <w:rFonts w:ascii="Arial" w:hAnsi="Arial" w:cs="Arial"/>
          <w:sz w:val="20"/>
          <w:szCs w:val="20"/>
        </w:rPr>
        <w:br/>
        <w:t>Edelstahl, Länge ca. 370 mm, Befestigungsmaterial: oben mit Kuntstoff-Rundkausche,</w:t>
      </w:r>
    </w:p>
    <w:p w14:paraId="601B2793" w14:textId="77777777" w:rsidR="00FD1475" w:rsidRPr="00B35FCD" w:rsidRDefault="00FD1475" w:rsidP="00FD14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35FCD">
        <w:rPr>
          <w:rFonts w:ascii="Arial" w:hAnsi="Arial" w:cs="Arial"/>
          <w:sz w:val="20"/>
          <w:szCs w:val="20"/>
        </w:rPr>
        <w:t xml:space="preserve">Innen Ø 35mm, inkl.VA-Kauschen-Kettenwirbel über dem Turnring, Komplettlänge: 750 mm </w:t>
      </w:r>
      <w:r w:rsidRPr="00B35FCD">
        <w:rPr>
          <w:rFonts w:ascii="Arial" w:hAnsi="Arial" w:cs="Arial"/>
          <w:sz w:val="20"/>
          <w:szCs w:val="20"/>
        </w:rPr>
        <w:br/>
        <w:t>(Ring + 370 mm Kette Nr. 6 + 150 mm Herkulesseil)</w:t>
      </w:r>
      <w:r>
        <w:rPr>
          <w:rFonts w:ascii="Arial" w:hAnsi="Arial" w:cs="Arial"/>
          <w:sz w:val="20"/>
          <w:szCs w:val="20"/>
        </w:rPr>
        <w:t>;</w:t>
      </w:r>
    </w:p>
    <w:p w14:paraId="1EC7F23F" w14:textId="77777777" w:rsidR="00696923" w:rsidRDefault="00696923" w:rsidP="006969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13BBC66" w14:textId="580C47E6" w:rsidR="001221DA" w:rsidRPr="00696923" w:rsidRDefault="00340A0C" w:rsidP="006969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6923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</w:t>
      </w:r>
      <w:r w:rsidR="006353FD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Pr="00696923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St. Sitz-/ Handstand Wand</w:t>
      </w:r>
      <w:r w:rsidR="001221DA" w:rsidRPr="00696923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 w:rsidR="001221DA" w:rsidRPr="00696923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Verbundplatte beidseitig mit HPL-Laminaten beschichtet</w:t>
      </w:r>
      <w:r w:rsidR="00A86DA5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ohne Pulverbeschichtung</w:t>
      </w:r>
      <w:r w:rsidR="001221DA" w:rsidRPr="00696923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rutschfest, wetter- und wasserresistent - </w:t>
      </w:r>
      <w:r w:rsidR="00E6050E" w:rsidRPr="00696923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B/L: 1200 x 2073 mm, Höhe: 406 mm</w:t>
      </w:r>
      <w:r w:rsidR="00CB4648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64314543" w14:textId="0A472156" w:rsidR="00E30B86" w:rsidRPr="00E30B86" w:rsidRDefault="00E30B86" w:rsidP="00FB3932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42CA240B" w14:textId="77777777" w:rsidR="00A86DA5" w:rsidRPr="00F44A95" w:rsidRDefault="00A86DA5" w:rsidP="00A86D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44A95">
        <w:rPr>
          <w:rFonts w:ascii="Arial" w:hAnsi="Arial" w:cs="Arial"/>
          <w:sz w:val="20"/>
          <w:szCs w:val="20"/>
        </w:rPr>
        <w:t>Alle Elemente sind mit Schellen an den Standpfosten befestigt.</w:t>
      </w:r>
    </w:p>
    <w:p w14:paraId="5FD58898" w14:textId="77777777" w:rsidR="00A86DA5" w:rsidRPr="00F44A95" w:rsidRDefault="00A86DA5" w:rsidP="00A86D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44A95">
        <w:rPr>
          <w:rFonts w:ascii="Arial" w:hAnsi="Arial" w:cs="Arial"/>
          <w:sz w:val="20"/>
          <w:szCs w:val="20"/>
        </w:rPr>
        <w:t>Die Schelle ist ein speziell entwickeltes Klemmsystem von Kenguru Pro.</w:t>
      </w:r>
    </w:p>
    <w:p w14:paraId="1DE61DD1" w14:textId="77777777" w:rsidR="00A86DA5" w:rsidRPr="00F44A95" w:rsidRDefault="00A86DA5" w:rsidP="00A86D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44A95">
        <w:rPr>
          <w:rFonts w:ascii="Arial" w:hAnsi="Arial" w:cs="Arial"/>
          <w:sz w:val="20"/>
          <w:szCs w:val="20"/>
        </w:rPr>
        <w:t>Es handelt sich um eine hochwertige Spezialklemme aus robustem Aluminiumguss, ausgestattet</w:t>
      </w:r>
    </w:p>
    <w:p w14:paraId="2012924D" w14:textId="77777777" w:rsidR="00A86DA5" w:rsidRPr="00F44A95" w:rsidRDefault="00A86DA5" w:rsidP="00A86D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44A95">
        <w:rPr>
          <w:rFonts w:ascii="Arial" w:hAnsi="Arial" w:cs="Arial"/>
          <w:sz w:val="20"/>
          <w:szCs w:val="20"/>
        </w:rPr>
        <w:t>mit M10 Pin-Hex-Sicherheits-Rundkopfschrauben aus Edelstahl. Die Verbindung ist dauerhaft</w:t>
      </w:r>
    </w:p>
    <w:p w14:paraId="0383505E" w14:textId="77777777" w:rsidR="00A86DA5" w:rsidRDefault="00A86DA5" w:rsidP="00A86D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44A95">
        <w:rPr>
          <w:rFonts w:ascii="Arial" w:hAnsi="Arial" w:cs="Arial"/>
          <w:sz w:val="20"/>
          <w:szCs w:val="20"/>
        </w:rPr>
        <w:t>verschraubt und sorgt für maximale Stabilität und Manipulationsschutz.</w:t>
      </w:r>
    </w:p>
    <w:p w14:paraId="524AEE7A" w14:textId="77777777" w:rsidR="006353FD" w:rsidRDefault="006353FD" w:rsidP="000414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99479A2" w14:textId="2034A621" w:rsidR="0040150A" w:rsidRDefault="0040150A" w:rsidP="00401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0376E">
        <w:rPr>
          <w:rFonts w:ascii="Arial" w:hAnsi="Arial" w:cs="Arial"/>
          <w:b/>
          <w:bCs/>
          <w:sz w:val="20"/>
          <w:szCs w:val="20"/>
        </w:rPr>
        <w:t>Farbe:</w:t>
      </w:r>
      <w:r w:rsidRPr="0010376E">
        <w:rPr>
          <w:rFonts w:ascii="Arial" w:hAnsi="Arial" w:cs="Arial"/>
          <w:b/>
          <w:bCs/>
          <w:sz w:val="20"/>
          <w:szCs w:val="20"/>
        </w:rPr>
        <w:br/>
      </w:r>
      <w:r w:rsidR="0004142B" w:rsidRPr="00F44A95">
        <w:rPr>
          <w:rFonts w:ascii="Arial" w:hAnsi="Arial" w:cs="Arial"/>
          <w:sz w:val="20"/>
          <w:szCs w:val="20"/>
          <w:u w:val="single"/>
        </w:rPr>
        <w:t>Schellen</w:t>
      </w:r>
      <w:r w:rsidR="0004142B">
        <w:rPr>
          <w:rFonts w:ascii="Arial" w:hAnsi="Arial" w:cs="Arial"/>
          <w:sz w:val="20"/>
          <w:szCs w:val="20"/>
          <w:u w:val="single"/>
        </w:rPr>
        <w:t>:</w:t>
      </w:r>
      <w:r w:rsidR="0004142B" w:rsidRPr="00F44A95">
        <w:rPr>
          <w:rFonts w:ascii="Arial" w:hAnsi="Arial" w:cs="Arial"/>
          <w:sz w:val="20"/>
          <w:szCs w:val="20"/>
        </w:rPr>
        <w:t xml:space="preserve"> Pulverbeschichtung RAL</w:t>
      </w:r>
      <w:r w:rsidR="0004142B">
        <w:rPr>
          <w:rFonts w:ascii="Arial" w:hAnsi="Arial" w:cs="Arial"/>
          <w:sz w:val="20"/>
          <w:szCs w:val="20"/>
        </w:rPr>
        <w:t xml:space="preserve"> </w:t>
      </w:r>
      <w:r w:rsidR="0004142B" w:rsidRPr="00F44A95">
        <w:rPr>
          <w:rFonts w:ascii="Arial" w:hAnsi="Arial" w:cs="Arial"/>
          <w:sz w:val="20"/>
          <w:szCs w:val="20"/>
        </w:rPr>
        <w:t xml:space="preserve">9005 (tiefschwarz);                                                            </w:t>
      </w:r>
      <w:r w:rsidR="0004142B" w:rsidRPr="00F44A95">
        <w:rPr>
          <w:rFonts w:ascii="Arial" w:hAnsi="Arial" w:cs="Arial"/>
          <w:sz w:val="20"/>
          <w:szCs w:val="20"/>
          <w:u w:val="single"/>
        </w:rPr>
        <w:t>Standpfosten:</w:t>
      </w:r>
      <w:r w:rsidR="0004142B" w:rsidRPr="00F44A95">
        <w:rPr>
          <w:rFonts w:ascii="Arial" w:hAnsi="Arial" w:cs="Arial"/>
          <w:sz w:val="20"/>
          <w:szCs w:val="20"/>
        </w:rPr>
        <w:t xml:space="preserve"> Pulverbeschichtung RAL 7016 (anthrazitgrau)</w:t>
      </w:r>
      <w:r w:rsidR="0004142B">
        <w:rPr>
          <w:rFonts w:ascii="Arial" w:hAnsi="Arial" w:cs="Arial"/>
          <w:sz w:val="20"/>
          <w:szCs w:val="20"/>
        </w:rPr>
        <w:t>.</w:t>
      </w:r>
      <w:r w:rsidR="0004142B"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</w:t>
      </w:r>
    </w:p>
    <w:sectPr w:rsidR="0040150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7219"/>
    <w:multiLevelType w:val="hybridMultilevel"/>
    <w:tmpl w:val="CCB274A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F5D52"/>
    <w:multiLevelType w:val="hybridMultilevel"/>
    <w:tmpl w:val="D6CCD8DC"/>
    <w:lvl w:ilvl="0" w:tplc="D6B09F6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i w:val="0"/>
        <w:color w:val="00000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72425"/>
    <w:multiLevelType w:val="hybridMultilevel"/>
    <w:tmpl w:val="94FE5AF2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4755F0"/>
    <w:multiLevelType w:val="hybridMultilevel"/>
    <w:tmpl w:val="29E4723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2583F"/>
    <w:multiLevelType w:val="hybridMultilevel"/>
    <w:tmpl w:val="7AE67116"/>
    <w:lvl w:ilvl="0" w:tplc="EB4680DC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E26020"/>
    <w:multiLevelType w:val="multilevel"/>
    <w:tmpl w:val="F7340A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5C20E9"/>
    <w:multiLevelType w:val="hybridMultilevel"/>
    <w:tmpl w:val="A8067E6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8A4136"/>
    <w:multiLevelType w:val="hybridMultilevel"/>
    <w:tmpl w:val="EE001772"/>
    <w:lvl w:ilvl="0" w:tplc="2C3AF21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14159E"/>
    <w:multiLevelType w:val="hybridMultilevel"/>
    <w:tmpl w:val="F6D633A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29709">
    <w:abstractNumId w:val="7"/>
  </w:num>
  <w:num w:numId="2" w16cid:durableId="690451795">
    <w:abstractNumId w:val="4"/>
  </w:num>
  <w:num w:numId="3" w16cid:durableId="770276689">
    <w:abstractNumId w:val="1"/>
  </w:num>
  <w:num w:numId="4" w16cid:durableId="897478284">
    <w:abstractNumId w:val="3"/>
  </w:num>
  <w:num w:numId="5" w16cid:durableId="1421834469">
    <w:abstractNumId w:val="2"/>
  </w:num>
  <w:num w:numId="6" w16cid:durableId="327294820">
    <w:abstractNumId w:val="8"/>
  </w:num>
  <w:num w:numId="7" w16cid:durableId="1882933939">
    <w:abstractNumId w:val="6"/>
  </w:num>
  <w:num w:numId="8" w16cid:durableId="654723586">
    <w:abstractNumId w:val="0"/>
  </w:num>
  <w:num w:numId="9" w16cid:durableId="3449384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65"/>
    <w:rsid w:val="000138EA"/>
    <w:rsid w:val="000205BC"/>
    <w:rsid w:val="000219E6"/>
    <w:rsid w:val="00030E8A"/>
    <w:rsid w:val="0004142B"/>
    <w:rsid w:val="00043750"/>
    <w:rsid w:val="00045495"/>
    <w:rsid w:val="0004613D"/>
    <w:rsid w:val="00064676"/>
    <w:rsid w:val="000A420E"/>
    <w:rsid w:val="000A5511"/>
    <w:rsid w:val="000A6A5A"/>
    <w:rsid w:val="000F281C"/>
    <w:rsid w:val="0010376E"/>
    <w:rsid w:val="00107E54"/>
    <w:rsid w:val="001221DA"/>
    <w:rsid w:val="00175029"/>
    <w:rsid w:val="00187D6C"/>
    <w:rsid w:val="001968F1"/>
    <w:rsid w:val="001A1E89"/>
    <w:rsid w:val="001B46B5"/>
    <w:rsid w:val="001B5879"/>
    <w:rsid w:val="001C73B6"/>
    <w:rsid w:val="001D489A"/>
    <w:rsid w:val="001F63D8"/>
    <w:rsid w:val="00200FFB"/>
    <w:rsid w:val="00203393"/>
    <w:rsid w:val="002211DB"/>
    <w:rsid w:val="002559D5"/>
    <w:rsid w:val="00287792"/>
    <w:rsid w:val="002B1070"/>
    <w:rsid w:val="002C6F4B"/>
    <w:rsid w:val="002C7A72"/>
    <w:rsid w:val="002E1178"/>
    <w:rsid w:val="002E6D69"/>
    <w:rsid w:val="002F4D44"/>
    <w:rsid w:val="002F540F"/>
    <w:rsid w:val="002F782B"/>
    <w:rsid w:val="0030474F"/>
    <w:rsid w:val="00325011"/>
    <w:rsid w:val="00337B25"/>
    <w:rsid w:val="00340A0C"/>
    <w:rsid w:val="003507D6"/>
    <w:rsid w:val="00351AC4"/>
    <w:rsid w:val="00352013"/>
    <w:rsid w:val="00367A65"/>
    <w:rsid w:val="00371EEC"/>
    <w:rsid w:val="00381FFA"/>
    <w:rsid w:val="003829A9"/>
    <w:rsid w:val="003B3717"/>
    <w:rsid w:val="003C08D7"/>
    <w:rsid w:val="003C24EA"/>
    <w:rsid w:val="003D7334"/>
    <w:rsid w:val="003E1918"/>
    <w:rsid w:val="003F013F"/>
    <w:rsid w:val="0040150A"/>
    <w:rsid w:val="00420553"/>
    <w:rsid w:val="00433BCA"/>
    <w:rsid w:val="0043557D"/>
    <w:rsid w:val="00447943"/>
    <w:rsid w:val="004520E8"/>
    <w:rsid w:val="00476FD0"/>
    <w:rsid w:val="00484053"/>
    <w:rsid w:val="004956E6"/>
    <w:rsid w:val="004B3942"/>
    <w:rsid w:val="004C24C1"/>
    <w:rsid w:val="004C783A"/>
    <w:rsid w:val="00501325"/>
    <w:rsid w:val="00501972"/>
    <w:rsid w:val="00501D0B"/>
    <w:rsid w:val="00510EF5"/>
    <w:rsid w:val="00531668"/>
    <w:rsid w:val="00564507"/>
    <w:rsid w:val="00580703"/>
    <w:rsid w:val="005971DC"/>
    <w:rsid w:val="005A7E70"/>
    <w:rsid w:val="005B36FE"/>
    <w:rsid w:val="005D2364"/>
    <w:rsid w:val="005E200E"/>
    <w:rsid w:val="006104E0"/>
    <w:rsid w:val="00616EB7"/>
    <w:rsid w:val="00617406"/>
    <w:rsid w:val="006254E0"/>
    <w:rsid w:val="006353FD"/>
    <w:rsid w:val="00640C18"/>
    <w:rsid w:val="00644656"/>
    <w:rsid w:val="00650BE8"/>
    <w:rsid w:val="00661ACB"/>
    <w:rsid w:val="006666B4"/>
    <w:rsid w:val="00690C19"/>
    <w:rsid w:val="00696923"/>
    <w:rsid w:val="00697535"/>
    <w:rsid w:val="006A523E"/>
    <w:rsid w:val="006A79AD"/>
    <w:rsid w:val="006E6048"/>
    <w:rsid w:val="006F7652"/>
    <w:rsid w:val="00713E09"/>
    <w:rsid w:val="00715544"/>
    <w:rsid w:val="00743956"/>
    <w:rsid w:val="00776EF3"/>
    <w:rsid w:val="007821DA"/>
    <w:rsid w:val="0078356C"/>
    <w:rsid w:val="00785758"/>
    <w:rsid w:val="00786107"/>
    <w:rsid w:val="007B0552"/>
    <w:rsid w:val="007D01BF"/>
    <w:rsid w:val="007D50CE"/>
    <w:rsid w:val="007F3FA9"/>
    <w:rsid w:val="00844B66"/>
    <w:rsid w:val="0084753E"/>
    <w:rsid w:val="00860072"/>
    <w:rsid w:val="0086735F"/>
    <w:rsid w:val="00873976"/>
    <w:rsid w:val="00880D29"/>
    <w:rsid w:val="0089275A"/>
    <w:rsid w:val="0089709A"/>
    <w:rsid w:val="008A1CF0"/>
    <w:rsid w:val="008C1FD2"/>
    <w:rsid w:val="008C2C5B"/>
    <w:rsid w:val="008C642B"/>
    <w:rsid w:val="008D182C"/>
    <w:rsid w:val="008D1A2E"/>
    <w:rsid w:val="008D7807"/>
    <w:rsid w:val="008E0949"/>
    <w:rsid w:val="008F4742"/>
    <w:rsid w:val="00900364"/>
    <w:rsid w:val="0091324C"/>
    <w:rsid w:val="00930F87"/>
    <w:rsid w:val="00944D39"/>
    <w:rsid w:val="00995F6D"/>
    <w:rsid w:val="009B79F5"/>
    <w:rsid w:val="009C3AC2"/>
    <w:rsid w:val="009D793B"/>
    <w:rsid w:val="009E6F62"/>
    <w:rsid w:val="009F63A3"/>
    <w:rsid w:val="00A11111"/>
    <w:rsid w:val="00A253C7"/>
    <w:rsid w:val="00A37879"/>
    <w:rsid w:val="00A4590F"/>
    <w:rsid w:val="00A57E57"/>
    <w:rsid w:val="00A6043D"/>
    <w:rsid w:val="00A77323"/>
    <w:rsid w:val="00A86DA5"/>
    <w:rsid w:val="00AA7463"/>
    <w:rsid w:val="00AE356B"/>
    <w:rsid w:val="00AF4FF9"/>
    <w:rsid w:val="00B023CD"/>
    <w:rsid w:val="00B1406B"/>
    <w:rsid w:val="00B2760F"/>
    <w:rsid w:val="00B8204E"/>
    <w:rsid w:val="00B92082"/>
    <w:rsid w:val="00BB019D"/>
    <w:rsid w:val="00BB560B"/>
    <w:rsid w:val="00BE4DB1"/>
    <w:rsid w:val="00BF2585"/>
    <w:rsid w:val="00C22E62"/>
    <w:rsid w:val="00C52A04"/>
    <w:rsid w:val="00C970C4"/>
    <w:rsid w:val="00CB4648"/>
    <w:rsid w:val="00CC2B58"/>
    <w:rsid w:val="00D10223"/>
    <w:rsid w:val="00D21318"/>
    <w:rsid w:val="00D23DD0"/>
    <w:rsid w:val="00D24690"/>
    <w:rsid w:val="00D300FD"/>
    <w:rsid w:val="00D331FA"/>
    <w:rsid w:val="00D43D49"/>
    <w:rsid w:val="00D640B2"/>
    <w:rsid w:val="00D64494"/>
    <w:rsid w:val="00D778EF"/>
    <w:rsid w:val="00D92277"/>
    <w:rsid w:val="00D92706"/>
    <w:rsid w:val="00E05B4A"/>
    <w:rsid w:val="00E0738A"/>
    <w:rsid w:val="00E16608"/>
    <w:rsid w:val="00E30B86"/>
    <w:rsid w:val="00E6050E"/>
    <w:rsid w:val="00E8118A"/>
    <w:rsid w:val="00E8380A"/>
    <w:rsid w:val="00E972BA"/>
    <w:rsid w:val="00EB5A17"/>
    <w:rsid w:val="00EC5EFC"/>
    <w:rsid w:val="00ED2195"/>
    <w:rsid w:val="00ED70D1"/>
    <w:rsid w:val="00EE5EF5"/>
    <w:rsid w:val="00EF3473"/>
    <w:rsid w:val="00F175DB"/>
    <w:rsid w:val="00F22F94"/>
    <w:rsid w:val="00F2787F"/>
    <w:rsid w:val="00F561D3"/>
    <w:rsid w:val="00F616A1"/>
    <w:rsid w:val="00F7229C"/>
    <w:rsid w:val="00FB3932"/>
    <w:rsid w:val="00FD1475"/>
    <w:rsid w:val="00FE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2EBD7"/>
  <w15:chartTrackingRefBased/>
  <w15:docId w15:val="{FD74F3B7-9F53-45AB-AA09-229C66F3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610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f0">
    <w:name w:val="pf0"/>
    <w:basedOn w:val="Standard"/>
    <w:rsid w:val="004C7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cf01">
    <w:name w:val="cf01"/>
    <w:basedOn w:val="Absatz-Standardschriftart"/>
    <w:rsid w:val="004C783A"/>
    <w:rPr>
      <w:shd w:val="clear" w:color="auto" w:fill="FCF5E8"/>
    </w:rPr>
  </w:style>
  <w:style w:type="character" w:customStyle="1" w:styleId="cf11">
    <w:name w:val="cf11"/>
    <w:basedOn w:val="Absatz-Standardschriftart"/>
    <w:rsid w:val="004C783A"/>
    <w:rPr>
      <w:u w:val="single"/>
      <w:shd w:val="clear" w:color="auto" w:fill="FCF5E8"/>
    </w:rPr>
  </w:style>
  <w:style w:type="paragraph" w:styleId="Listenabsatz">
    <w:name w:val="List Paragraph"/>
    <w:basedOn w:val="Standard"/>
    <w:uiPriority w:val="34"/>
    <w:qFormat/>
    <w:rsid w:val="006A523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A79A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79AD"/>
    <w:rPr>
      <w:color w:val="605E5C"/>
      <w:shd w:val="clear" w:color="auto" w:fill="E1DFDD"/>
    </w:rPr>
  </w:style>
  <w:style w:type="character" w:customStyle="1" w:styleId="normaltextrun">
    <w:name w:val="normaltextrun"/>
    <w:basedOn w:val="Absatz-Standardschriftart"/>
    <w:rsid w:val="00501972"/>
  </w:style>
  <w:style w:type="character" w:customStyle="1" w:styleId="eop">
    <w:name w:val="eop"/>
    <w:basedOn w:val="Absatz-Standardschriftart"/>
    <w:rsid w:val="00381FFA"/>
  </w:style>
  <w:style w:type="paragraph" w:customStyle="1" w:styleId="paragraph">
    <w:name w:val="paragraph"/>
    <w:basedOn w:val="Standard"/>
    <w:rsid w:val="00287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scxw192223447">
    <w:name w:val="scxw192223447"/>
    <w:basedOn w:val="Absatz-Standardschriftart"/>
    <w:rsid w:val="002877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Alexei Hafner</dc:creator>
  <cp:keywords/>
  <dc:description/>
  <cp:lastModifiedBy>Michael Hafner</cp:lastModifiedBy>
  <cp:revision>107</cp:revision>
  <dcterms:created xsi:type="dcterms:W3CDTF">2024-04-02T13:58:00Z</dcterms:created>
  <dcterms:modified xsi:type="dcterms:W3CDTF">2026-04-22T13:38:00Z</dcterms:modified>
</cp:coreProperties>
</file>